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7764F1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7CA3439B" w14:textId="60204380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C51D53">
        <w:rPr>
          <w:sz w:val="28"/>
          <w:szCs w:val="28"/>
        </w:rPr>
        <w:t>December 13</w:t>
      </w:r>
      <w:r w:rsidR="009E19A3">
        <w:rPr>
          <w:sz w:val="28"/>
          <w:szCs w:val="28"/>
        </w:rPr>
        <w:t>, 2022</w:t>
      </w:r>
    </w:p>
    <w:p w14:paraId="647D8817" w14:textId="3EDAD6BD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066754" w:rsidRDefault="005A408F" w:rsidP="00C65D8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C65D89" w:rsidRPr="00066754">
        <w:rPr>
          <w:b/>
          <w:bCs/>
          <w:sz w:val="28"/>
          <w:szCs w:val="28"/>
        </w:rPr>
        <w:t>ttendees:</w:t>
      </w:r>
    </w:p>
    <w:p w14:paraId="6F0F8807" w14:textId="0F0C9BA0" w:rsidR="00C65D89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Director: Tim McDonough</w:t>
      </w:r>
    </w:p>
    <w:p w14:paraId="3F9D1C56" w14:textId="0633FD95" w:rsidR="000A76C4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Trustees</w:t>
      </w:r>
      <w:r w:rsidR="00180EB1">
        <w:rPr>
          <w:sz w:val="28"/>
          <w:szCs w:val="28"/>
        </w:rPr>
        <w:t xml:space="preserve"> present</w:t>
      </w:r>
      <w:r>
        <w:rPr>
          <w:sz w:val="28"/>
          <w:szCs w:val="28"/>
        </w:rPr>
        <w:t>: Chris Connell</w:t>
      </w:r>
      <w:r w:rsidR="00AE5E3E">
        <w:rPr>
          <w:sz w:val="28"/>
          <w:szCs w:val="28"/>
        </w:rPr>
        <w:t xml:space="preserve">, </w:t>
      </w:r>
      <w:r w:rsidR="009E19A3">
        <w:rPr>
          <w:sz w:val="28"/>
          <w:szCs w:val="28"/>
        </w:rPr>
        <w:t>Liz Callaghan</w:t>
      </w:r>
      <w:r w:rsidR="0017770B">
        <w:rPr>
          <w:sz w:val="28"/>
          <w:szCs w:val="28"/>
        </w:rPr>
        <w:t xml:space="preserve">, </w:t>
      </w:r>
      <w:r w:rsidR="00B65023">
        <w:rPr>
          <w:sz w:val="28"/>
          <w:szCs w:val="28"/>
        </w:rPr>
        <w:t>James Formosa</w:t>
      </w:r>
    </w:p>
    <w:p w14:paraId="1B8E9818" w14:textId="633CA7ED" w:rsidR="001F3A1C" w:rsidRDefault="00AE5E3E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Absent: </w:t>
      </w:r>
      <w:r w:rsidR="00B65023">
        <w:rPr>
          <w:sz w:val="28"/>
          <w:szCs w:val="28"/>
        </w:rPr>
        <w:t>Francis Hoga</w:t>
      </w:r>
      <w:r w:rsidR="00F5340C">
        <w:rPr>
          <w:sz w:val="28"/>
          <w:szCs w:val="28"/>
        </w:rPr>
        <w:t>n</w:t>
      </w:r>
    </w:p>
    <w:p w14:paraId="723F6CBC" w14:textId="30F79B4B" w:rsidR="000E1F2B" w:rsidRDefault="000E1F2B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Guest:  </w:t>
      </w:r>
      <w:r w:rsidR="003E4AA0">
        <w:rPr>
          <w:sz w:val="28"/>
          <w:szCs w:val="28"/>
        </w:rPr>
        <w:t>Lin Morin</w:t>
      </w:r>
      <w:r w:rsidR="005C1A18">
        <w:rPr>
          <w:sz w:val="28"/>
          <w:szCs w:val="28"/>
        </w:rPr>
        <w:t>, bookkeeper</w:t>
      </w:r>
    </w:p>
    <w:p w14:paraId="06B17475" w14:textId="77777777" w:rsidR="00F30DFB" w:rsidRDefault="00F30DFB" w:rsidP="00C65D89">
      <w:pPr>
        <w:spacing w:after="0" w:line="240" w:lineRule="auto"/>
        <w:rPr>
          <w:sz w:val="28"/>
          <w:szCs w:val="28"/>
        </w:rPr>
      </w:pPr>
    </w:p>
    <w:p w14:paraId="2BACD108" w14:textId="33DFC56E" w:rsidR="00056CA3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 Chris Connell called the meeting to order at 6:</w:t>
      </w:r>
      <w:r w:rsidR="001120C1">
        <w:rPr>
          <w:sz w:val="28"/>
          <w:szCs w:val="28"/>
        </w:rPr>
        <w:t>0</w:t>
      </w:r>
      <w:r w:rsidR="005C1A18">
        <w:rPr>
          <w:sz w:val="28"/>
          <w:szCs w:val="28"/>
        </w:rPr>
        <w:t>5</w:t>
      </w:r>
      <w:r w:rsidR="00F3193A">
        <w:rPr>
          <w:sz w:val="28"/>
          <w:szCs w:val="28"/>
        </w:rPr>
        <w:t xml:space="preserve"> </w:t>
      </w:r>
      <w:r>
        <w:rPr>
          <w:sz w:val="28"/>
          <w:szCs w:val="28"/>
        </w:rPr>
        <w:t>pm.</w:t>
      </w:r>
    </w:p>
    <w:p w14:paraId="7D02219E" w14:textId="77777777" w:rsidR="002B6F0B" w:rsidRDefault="002B6F0B" w:rsidP="00C65D89">
      <w:pPr>
        <w:spacing w:after="0" w:line="240" w:lineRule="auto"/>
        <w:rPr>
          <w:sz w:val="28"/>
          <w:szCs w:val="28"/>
        </w:rPr>
      </w:pPr>
    </w:p>
    <w:p w14:paraId="40CECC09" w14:textId="70B008DA" w:rsidR="002B6F0B" w:rsidRDefault="002B6F0B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Bookkeeper Lin Morin</w:t>
      </w:r>
      <w:r w:rsidR="007F523E">
        <w:rPr>
          <w:sz w:val="28"/>
          <w:szCs w:val="28"/>
        </w:rPr>
        <w:t xml:space="preserve"> </w:t>
      </w:r>
      <w:r w:rsidR="00FA0E19">
        <w:rPr>
          <w:sz w:val="28"/>
          <w:szCs w:val="28"/>
        </w:rPr>
        <w:t xml:space="preserve">asked members if they had any questions or concerns.  Board President Chris Connell asked if </w:t>
      </w:r>
      <w:r w:rsidR="00E16C58">
        <w:rPr>
          <w:sz w:val="28"/>
          <w:szCs w:val="28"/>
        </w:rPr>
        <w:t xml:space="preserve">it is </w:t>
      </w:r>
      <w:r w:rsidR="00FA0E19">
        <w:rPr>
          <w:sz w:val="28"/>
          <w:szCs w:val="28"/>
        </w:rPr>
        <w:t>ad</w:t>
      </w:r>
      <w:r w:rsidR="00405091">
        <w:rPr>
          <w:sz w:val="28"/>
          <w:szCs w:val="28"/>
        </w:rPr>
        <w:t xml:space="preserve">visable to put some of our excess cash into short term </w:t>
      </w:r>
      <w:r w:rsidR="009A39AC">
        <w:rPr>
          <w:sz w:val="28"/>
          <w:szCs w:val="28"/>
        </w:rPr>
        <w:t>CDs</w:t>
      </w:r>
      <w:r w:rsidR="00405091">
        <w:rPr>
          <w:sz w:val="28"/>
          <w:szCs w:val="28"/>
        </w:rPr>
        <w:t>.</w:t>
      </w:r>
      <w:r w:rsidR="009A39AC">
        <w:rPr>
          <w:sz w:val="28"/>
          <w:szCs w:val="28"/>
        </w:rPr>
        <w:t xml:space="preserve">  SALS says not to invest in </w:t>
      </w:r>
      <w:r w:rsidR="00820C62">
        <w:rPr>
          <w:sz w:val="28"/>
          <w:szCs w:val="28"/>
        </w:rPr>
        <w:t>online</w:t>
      </w:r>
      <w:r w:rsidR="009A39AC">
        <w:rPr>
          <w:sz w:val="28"/>
          <w:szCs w:val="28"/>
        </w:rPr>
        <w:t xml:space="preserve"> CDs. Lin will look </w:t>
      </w:r>
      <w:r w:rsidR="00370F60">
        <w:rPr>
          <w:sz w:val="28"/>
          <w:szCs w:val="28"/>
        </w:rPr>
        <w:t>at Pioneer, Citizens and MBT banks.</w:t>
      </w:r>
    </w:p>
    <w:p w14:paraId="141EA72B" w14:textId="77777777" w:rsidR="004A2CC5" w:rsidRDefault="004A2CC5" w:rsidP="00C65D89">
      <w:pPr>
        <w:spacing w:after="0" w:line="240" w:lineRule="auto"/>
        <w:rPr>
          <w:sz w:val="28"/>
          <w:szCs w:val="28"/>
        </w:rPr>
      </w:pPr>
    </w:p>
    <w:p w14:paraId="34B7C32C" w14:textId="77777777" w:rsidR="00066754" w:rsidRDefault="00C65D89" w:rsidP="00C65D89">
      <w:pPr>
        <w:spacing w:after="0" w:line="240" w:lineRule="auto"/>
        <w:rPr>
          <w:sz w:val="28"/>
          <w:szCs w:val="28"/>
        </w:rPr>
      </w:pPr>
      <w:r w:rsidRPr="00066754">
        <w:rPr>
          <w:b/>
          <w:bCs/>
          <w:sz w:val="28"/>
          <w:szCs w:val="28"/>
        </w:rPr>
        <w:t>Minutes:</w:t>
      </w:r>
      <w:r>
        <w:rPr>
          <w:sz w:val="28"/>
          <w:szCs w:val="28"/>
        </w:rPr>
        <w:t xml:space="preserve">  </w:t>
      </w:r>
    </w:p>
    <w:p w14:paraId="1BFBEEAA" w14:textId="5F452F96" w:rsidR="00C65D89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Minutes were reviewed – there were no corrections, additions or deletions.  </w:t>
      </w:r>
      <w:r w:rsidR="00C65D89">
        <w:rPr>
          <w:sz w:val="28"/>
          <w:szCs w:val="28"/>
        </w:rPr>
        <w:t xml:space="preserve">Motion to approve </w:t>
      </w:r>
      <w:r>
        <w:rPr>
          <w:sz w:val="28"/>
          <w:szCs w:val="28"/>
        </w:rPr>
        <w:t>the minutes was</w:t>
      </w:r>
      <w:r w:rsidR="00C65D89">
        <w:rPr>
          <w:sz w:val="28"/>
          <w:szCs w:val="28"/>
        </w:rPr>
        <w:t xml:space="preserve"> made by </w:t>
      </w:r>
      <w:r w:rsidR="00B90D21">
        <w:rPr>
          <w:sz w:val="28"/>
          <w:szCs w:val="28"/>
        </w:rPr>
        <w:t>Chris Connell</w:t>
      </w:r>
      <w:r w:rsidR="00A80528">
        <w:rPr>
          <w:sz w:val="28"/>
          <w:szCs w:val="28"/>
        </w:rPr>
        <w:t xml:space="preserve"> </w:t>
      </w:r>
      <w:r w:rsidR="00DB4EEE">
        <w:rPr>
          <w:sz w:val="28"/>
          <w:szCs w:val="28"/>
        </w:rPr>
        <w:t xml:space="preserve">and </w:t>
      </w:r>
      <w:r w:rsidR="00FB71F1">
        <w:rPr>
          <w:sz w:val="28"/>
          <w:szCs w:val="28"/>
        </w:rPr>
        <w:t xml:space="preserve">seconded by </w:t>
      </w:r>
      <w:r w:rsidR="00DB4EEE">
        <w:rPr>
          <w:sz w:val="28"/>
          <w:szCs w:val="28"/>
        </w:rPr>
        <w:t>James</w:t>
      </w:r>
      <w:r w:rsidR="00E16C58">
        <w:rPr>
          <w:sz w:val="28"/>
          <w:szCs w:val="28"/>
        </w:rPr>
        <w:t xml:space="preserve"> Formosa</w:t>
      </w:r>
      <w:r w:rsidR="00DB4EEE">
        <w:rPr>
          <w:sz w:val="28"/>
          <w:szCs w:val="28"/>
        </w:rPr>
        <w:t>.</w:t>
      </w:r>
      <w:r w:rsidR="00873A34">
        <w:rPr>
          <w:sz w:val="28"/>
          <w:szCs w:val="28"/>
        </w:rPr>
        <w:t xml:space="preserve"> </w:t>
      </w:r>
      <w:r w:rsidR="00DB4EEE">
        <w:rPr>
          <w:sz w:val="28"/>
          <w:szCs w:val="28"/>
        </w:rPr>
        <w:t>A</w:t>
      </w:r>
      <w:r w:rsidR="00873A34">
        <w:rPr>
          <w:sz w:val="28"/>
          <w:szCs w:val="28"/>
        </w:rPr>
        <w:t>ll</w:t>
      </w:r>
      <w:r w:rsidR="00513CEC">
        <w:rPr>
          <w:sz w:val="28"/>
          <w:szCs w:val="28"/>
        </w:rPr>
        <w:t xml:space="preserve"> in favor</w:t>
      </w:r>
      <w:r w:rsidR="00976BFE">
        <w:rPr>
          <w:sz w:val="28"/>
          <w:szCs w:val="28"/>
        </w:rPr>
        <w:t>, none opposed</w:t>
      </w:r>
      <w:r w:rsidR="00513CEC">
        <w:rPr>
          <w:sz w:val="28"/>
          <w:szCs w:val="28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8"/>
          <w:szCs w:val="28"/>
        </w:rPr>
      </w:pPr>
    </w:p>
    <w:p w14:paraId="0EFDA96F" w14:textId="08C73EC9" w:rsidR="00C65D89" w:rsidRPr="00063716" w:rsidRDefault="00C65D89" w:rsidP="00C65D89">
      <w:pPr>
        <w:spacing w:after="0" w:line="240" w:lineRule="auto"/>
        <w:rPr>
          <w:b/>
          <w:bCs/>
          <w:sz w:val="28"/>
          <w:szCs w:val="28"/>
        </w:rPr>
      </w:pPr>
      <w:r w:rsidRPr="00063716">
        <w:rPr>
          <w:b/>
          <w:bCs/>
          <w:sz w:val="28"/>
          <w:szCs w:val="28"/>
        </w:rPr>
        <w:t>Financials Reviewed:</w:t>
      </w:r>
    </w:p>
    <w:p w14:paraId="5EC069A7" w14:textId="2B7D66AF" w:rsidR="00066754" w:rsidRPr="00EB1E62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1E55">
        <w:rPr>
          <w:sz w:val="28"/>
          <w:szCs w:val="28"/>
        </w:rPr>
        <w:t xml:space="preserve">Balance Sheet - Citizens Operating Fund balance on </w:t>
      </w:r>
      <w:r w:rsidR="00DB4EEE">
        <w:rPr>
          <w:sz w:val="28"/>
          <w:szCs w:val="28"/>
        </w:rPr>
        <w:t>November 30</w:t>
      </w:r>
      <w:r w:rsidR="00876D0B">
        <w:rPr>
          <w:sz w:val="28"/>
          <w:szCs w:val="28"/>
        </w:rPr>
        <w:t>,</w:t>
      </w:r>
      <w:r w:rsidRPr="00EB1E62">
        <w:rPr>
          <w:sz w:val="28"/>
          <w:szCs w:val="28"/>
        </w:rPr>
        <w:t xml:space="preserve"> 202</w:t>
      </w:r>
      <w:r w:rsidR="001C1BCA">
        <w:rPr>
          <w:sz w:val="28"/>
          <w:szCs w:val="28"/>
        </w:rPr>
        <w:t>2</w:t>
      </w:r>
      <w:r w:rsidR="00A5011B">
        <w:rPr>
          <w:sz w:val="28"/>
          <w:szCs w:val="28"/>
        </w:rPr>
        <w:t>,</w:t>
      </w:r>
      <w:r w:rsidRPr="00EB1E62">
        <w:rPr>
          <w:sz w:val="28"/>
          <w:szCs w:val="28"/>
        </w:rPr>
        <w:t xml:space="preserve"> was $</w:t>
      </w:r>
      <w:r w:rsidR="00452377">
        <w:rPr>
          <w:sz w:val="28"/>
          <w:szCs w:val="28"/>
        </w:rPr>
        <w:t>5,000</w:t>
      </w:r>
      <w:r w:rsidR="003C3BEC">
        <w:rPr>
          <w:sz w:val="28"/>
          <w:szCs w:val="28"/>
        </w:rPr>
        <w:t>.</w:t>
      </w:r>
      <w:r w:rsidR="002007CC">
        <w:rPr>
          <w:sz w:val="28"/>
          <w:szCs w:val="28"/>
        </w:rPr>
        <w:t>76.</w:t>
      </w:r>
      <w:r w:rsidR="00990BB3">
        <w:rPr>
          <w:sz w:val="28"/>
          <w:szCs w:val="28"/>
        </w:rPr>
        <w:t xml:space="preserve">  </w:t>
      </w:r>
      <w:r w:rsidR="00B63FEB">
        <w:rPr>
          <w:sz w:val="28"/>
          <w:szCs w:val="28"/>
        </w:rPr>
        <w:t>In reviewing the balance sheet, i</w:t>
      </w:r>
      <w:r w:rsidR="008245E3">
        <w:rPr>
          <w:sz w:val="28"/>
          <w:szCs w:val="28"/>
        </w:rPr>
        <w:t xml:space="preserve">t was suggested that, since we will need 25% </w:t>
      </w:r>
      <w:r w:rsidR="009F467B">
        <w:rPr>
          <w:sz w:val="28"/>
          <w:szCs w:val="28"/>
        </w:rPr>
        <w:t xml:space="preserve">of the roof repair cost as a match for the grant, we should put that </w:t>
      </w:r>
      <w:r w:rsidR="004C4B60">
        <w:rPr>
          <w:sz w:val="28"/>
          <w:szCs w:val="28"/>
        </w:rPr>
        <w:t xml:space="preserve">amount </w:t>
      </w:r>
      <w:r w:rsidR="009F467B">
        <w:rPr>
          <w:sz w:val="28"/>
          <w:szCs w:val="28"/>
        </w:rPr>
        <w:t xml:space="preserve">in a Capital </w:t>
      </w:r>
      <w:r w:rsidR="00A5011B">
        <w:rPr>
          <w:sz w:val="28"/>
          <w:szCs w:val="28"/>
        </w:rPr>
        <w:t>Account.</w:t>
      </w:r>
    </w:p>
    <w:p w14:paraId="6AB40E99" w14:textId="74480CE1" w:rsidR="00FD713D" w:rsidRDefault="008A0B4B" w:rsidP="00FD713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3716">
        <w:rPr>
          <w:sz w:val="28"/>
          <w:szCs w:val="28"/>
        </w:rPr>
        <w:t>T</w:t>
      </w:r>
      <w:r w:rsidR="005F77E5" w:rsidRPr="00063716">
        <w:rPr>
          <w:sz w:val="28"/>
          <w:szCs w:val="28"/>
        </w:rPr>
        <w:t xml:space="preserve">otal expenditures for </w:t>
      </w:r>
      <w:r w:rsidR="00ED5C90">
        <w:rPr>
          <w:color w:val="000000" w:themeColor="text1"/>
          <w:sz w:val="28"/>
          <w:szCs w:val="28"/>
        </w:rPr>
        <w:t xml:space="preserve">October </w:t>
      </w:r>
      <w:r w:rsidR="001B439A">
        <w:rPr>
          <w:color w:val="000000" w:themeColor="text1"/>
          <w:sz w:val="28"/>
          <w:szCs w:val="28"/>
        </w:rPr>
        <w:t>were $</w:t>
      </w:r>
      <w:r w:rsidR="002007CC">
        <w:rPr>
          <w:color w:val="000000" w:themeColor="text1"/>
          <w:sz w:val="28"/>
          <w:szCs w:val="28"/>
        </w:rPr>
        <w:t>20,</w:t>
      </w:r>
      <w:r w:rsidR="00AF4141">
        <w:rPr>
          <w:color w:val="000000" w:themeColor="text1"/>
          <w:sz w:val="28"/>
          <w:szCs w:val="28"/>
        </w:rPr>
        <w:t>461,27</w:t>
      </w:r>
      <w:r w:rsidR="00567BC8" w:rsidRPr="00EB1E62">
        <w:rPr>
          <w:color w:val="000000" w:themeColor="text1"/>
          <w:sz w:val="28"/>
          <w:szCs w:val="28"/>
        </w:rPr>
        <w:t xml:space="preserve">. </w:t>
      </w:r>
      <w:r w:rsidR="00800A93" w:rsidRPr="00EB1E62">
        <w:rPr>
          <w:color w:val="000000" w:themeColor="text1"/>
          <w:sz w:val="28"/>
          <w:szCs w:val="28"/>
        </w:rPr>
        <w:t xml:space="preserve"> </w:t>
      </w:r>
      <w:r w:rsidR="005F77E5" w:rsidRPr="00063716">
        <w:rPr>
          <w:sz w:val="28"/>
          <w:szCs w:val="28"/>
        </w:rPr>
        <w:t>M</w:t>
      </w:r>
      <w:r w:rsidR="00066754" w:rsidRPr="00063716">
        <w:rPr>
          <w:sz w:val="28"/>
          <w:szCs w:val="28"/>
        </w:rPr>
        <w:t xml:space="preserve">otion to </w:t>
      </w:r>
      <w:r w:rsidR="00800A93" w:rsidRPr="00063716">
        <w:rPr>
          <w:sz w:val="28"/>
          <w:szCs w:val="28"/>
        </w:rPr>
        <w:t>approve General Ledger</w:t>
      </w:r>
      <w:r w:rsidR="00066754" w:rsidRPr="00063716">
        <w:rPr>
          <w:sz w:val="28"/>
          <w:szCs w:val="28"/>
        </w:rPr>
        <w:t xml:space="preserve"> </w:t>
      </w:r>
      <w:r w:rsidR="00CF6C6B">
        <w:rPr>
          <w:sz w:val="28"/>
          <w:szCs w:val="28"/>
        </w:rPr>
        <w:t xml:space="preserve">was made </w:t>
      </w:r>
      <w:r w:rsidR="00066754" w:rsidRPr="00063716">
        <w:rPr>
          <w:sz w:val="28"/>
          <w:szCs w:val="28"/>
        </w:rPr>
        <w:t xml:space="preserve">by </w:t>
      </w:r>
      <w:r w:rsidR="00012ACA">
        <w:rPr>
          <w:sz w:val="28"/>
          <w:szCs w:val="28"/>
        </w:rPr>
        <w:t>Chris</w:t>
      </w:r>
      <w:r w:rsidR="001C1BCA">
        <w:rPr>
          <w:sz w:val="28"/>
          <w:szCs w:val="28"/>
        </w:rPr>
        <w:t xml:space="preserve"> </w:t>
      </w:r>
      <w:r w:rsidR="000D65DB">
        <w:rPr>
          <w:sz w:val="28"/>
          <w:szCs w:val="28"/>
        </w:rPr>
        <w:t xml:space="preserve">Connell </w:t>
      </w:r>
      <w:r w:rsidR="00066754" w:rsidRPr="00063716">
        <w:rPr>
          <w:sz w:val="28"/>
          <w:szCs w:val="28"/>
        </w:rPr>
        <w:t>and seconded by</w:t>
      </w:r>
      <w:r w:rsidR="003865CC" w:rsidRPr="00063716">
        <w:rPr>
          <w:sz w:val="28"/>
          <w:szCs w:val="28"/>
        </w:rPr>
        <w:t xml:space="preserve"> </w:t>
      </w:r>
      <w:r w:rsidR="00723506">
        <w:rPr>
          <w:sz w:val="28"/>
          <w:szCs w:val="28"/>
        </w:rPr>
        <w:t>James Formosa</w:t>
      </w:r>
      <w:r w:rsidR="00CF7BCB">
        <w:rPr>
          <w:sz w:val="28"/>
          <w:szCs w:val="28"/>
        </w:rPr>
        <w:t xml:space="preserve"> -</w:t>
      </w:r>
      <w:r w:rsidR="00873A34">
        <w:rPr>
          <w:sz w:val="28"/>
          <w:szCs w:val="28"/>
        </w:rPr>
        <w:t xml:space="preserve"> a</w:t>
      </w:r>
      <w:r w:rsidR="00591608">
        <w:rPr>
          <w:sz w:val="28"/>
          <w:szCs w:val="28"/>
        </w:rPr>
        <w:t>ll in favor</w:t>
      </w:r>
      <w:r w:rsidR="00CF7BCB">
        <w:rPr>
          <w:sz w:val="28"/>
          <w:szCs w:val="28"/>
        </w:rPr>
        <w:t>, none opposed.</w:t>
      </w:r>
      <w:r w:rsidR="00FD713D">
        <w:rPr>
          <w:sz w:val="28"/>
          <w:szCs w:val="28"/>
        </w:rPr>
        <w:t xml:space="preserve"> </w:t>
      </w:r>
    </w:p>
    <w:p w14:paraId="655DD9FC" w14:textId="5795441A" w:rsidR="00CA30EE" w:rsidRPr="00FD713D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713D">
        <w:rPr>
          <w:sz w:val="28"/>
          <w:szCs w:val="28"/>
        </w:rPr>
        <w:t xml:space="preserve">Review and approval for payment of warrants – motion </w:t>
      </w:r>
      <w:r w:rsidR="00487E35" w:rsidRPr="00FD713D">
        <w:rPr>
          <w:sz w:val="28"/>
          <w:szCs w:val="28"/>
        </w:rPr>
        <w:t xml:space="preserve">to approve </w:t>
      </w:r>
      <w:r w:rsidR="00CA01DC" w:rsidRPr="00FD713D">
        <w:rPr>
          <w:sz w:val="28"/>
          <w:szCs w:val="28"/>
        </w:rPr>
        <w:t xml:space="preserve">was </w:t>
      </w:r>
      <w:r w:rsidRPr="00FD713D">
        <w:rPr>
          <w:sz w:val="28"/>
          <w:szCs w:val="28"/>
        </w:rPr>
        <w:t xml:space="preserve">made by </w:t>
      </w:r>
      <w:r w:rsidR="00723506">
        <w:rPr>
          <w:sz w:val="28"/>
          <w:szCs w:val="28"/>
        </w:rPr>
        <w:t>James Formosa</w:t>
      </w:r>
      <w:r w:rsidR="009E19A3" w:rsidRPr="00FD713D">
        <w:rPr>
          <w:sz w:val="28"/>
          <w:szCs w:val="28"/>
        </w:rPr>
        <w:t xml:space="preserve">, seconded by </w:t>
      </w:r>
      <w:r w:rsidR="00C25F97">
        <w:rPr>
          <w:sz w:val="28"/>
          <w:szCs w:val="28"/>
        </w:rPr>
        <w:t>Liz Callaghan</w:t>
      </w:r>
      <w:r w:rsidR="00976BFE" w:rsidRPr="00FD713D">
        <w:rPr>
          <w:sz w:val="28"/>
          <w:szCs w:val="28"/>
        </w:rPr>
        <w:t xml:space="preserve"> </w:t>
      </w:r>
      <w:r w:rsidR="00C629B3" w:rsidRPr="00FD713D">
        <w:rPr>
          <w:sz w:val="28"/>
          <w:szCs w:val="28"/>
        </w:rPr>
        <w:t>- all</w:t>
      </w:r>
      <w:r w:rsidR="00591608" w:rsidRPr="00FD713D">
        <w:rPr>
          <w:sz w:val="28"/>
          <w:szCs w:val="28"/>
        </w:rPr>
        <w:t xml:space="preserve"> in favor</w:t>
      </w:r>
      <w:r w:rsidR="00976BFE" w:rsidRPr="00FD713D">
        <w:rPr>
          <w:sz w:val="28"/>
          <w:szCs w:val="28"/>
        </w:rPr>
        <w:t>, none opposed</w:t>
      </w:r>
      <w:r w:rsidR="00591608" w:rsidRPr="00FD713D">
        <w:rPr>
          <w:sz w:val="28"/>
          <w:szCs w:val="28"/>
        </w:rPr>
        <w:t>.</w:t>
      </w:r>
    </w:p>
    <w:p w14:paraId="48EDAE54" w14:textId="6145AB39" w:rsidR="005F77E5" w:rsidRDefault="005F77E5" w:rsidP="00C65D89">
      <w:pPr>
        <w:spacing w:after="0" w:line="240" w:lineRule="auto"/>
        <w:rPr>
          <w:sz w:val="28"/>
          <w:szCs w:val="28"/>
        </w:rPr>
      </w:pPr>
    </w:p>
    <w:p w14:paraId="48C69A53" w14:textId="0A8E1BD3" w:rsidR="005F77E5" w:rsidRDefault="005F77E5" w:rsidP="00C65D89">
      <w:pPr>
        <w:spacing w:after="0" w:line="240" w:lineRule="auto"/>
        <w:rPr>
          <w:b/>
          <w:bCs/>
          <w:sz w:val="28"/>
          <w:szCs w:val="28"/>
        </w:rPr>
      </w:pPr>
      <w:r w:rsidRPr="005F77E5">
        <w:rPr>
          <w:b/>
          <w:bCs/>
          <w:sz w:val="28"/>
          <w:szCs w:val="28"/>
        </w:rPr>
        <w:t>Director’s Report:</w:t>
      </w:r>
    </w:p>
    <w:p w14:paraId="680F0D2C" w14:textId="0AA4F253" w:rsidR="007A5C8E" w:rsidRPr="00E97AA2" w:rsidRDefault="00DB5C96" w:rsidP="00E97AA2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Liz Albanetti</w:t>
      </w:r>
      <w:r w:rsidR="007A5131">
        <w:rPr>
          <w:sz w:val="28"/>
          <w:szCs w:val="28"/>
        </w:rPr>
        <w:t xml:space="preserve"> reported </w:t>
      </w:r>
      <w:r w:rsidR="00BB1C21">
        <w:rPr>
          <w:sz w:val="28"/>
          <w:szCs w:val="28"/>
        </w:rPr>
        <w:t xml:space="preserve">that 15 </w:t>
      </w:r>
      <w:r w:rsidR="00D86BDB">
        <w:rPr>
          <w:sz w:val="28"/>
          <w:szCs w:val="28"/>
        </w:rPr>
        <w:t>children</w:t>
      </w:r>
      <w:r w:rsidR="00BB1C21">
        <w:rPr>
          <w:sz w:val="28"/>
          <w:szCs w:val="28"/>
        </w:rPr>
        <w:t xml:space="preserve"> signed up to make Gingerbread Houses.</w:t>
      </w:r>
      <w:r w:rsidR="007C5F02">
        <w:rPr>
          <w:sz w:val="28"/>
          <w:szCs w:val="28"/>
        </w:rPr>
        <w:t xml:space="preserve"> Liz would also like to try programs </w:t>
      </w:r>
      <w:r w:rsidR="00D86BDB">
        <w:rPr>
          <w:sz w:val="28"/>
          <w:szCs w:val="28"/>
        </w:rPr>
        <w:t xml:space="preserve">in 2023 </w:t>
      </w:r>
      <w:r w:rsidR="007C5F02">
        <w:rPr>
          <w:sz w:val="28"/>
          <w:szCs w:val="28"/>
        </w:rPr>
        <w:t xml:space="preserve">for older home-schooled </w:t>
      </w:r>
      <w:r w:rsidR="00A3005D">
        <w:rPr>
          <w:sz w:val="28"/>
          <w:szCs w:val="28"/>
        </w:rPr>
        <w:t xml:space="preserve">students, a “recycling craft station,” </w:t>
      </w:r>
      <w:r w:rsidR="00D86BDB">
        <w:rPr>
          <w:sz w:val="28"/>
          <w:szCs w:val="28"/>
        </w:rPr>
        <w:t xml:space="preserve">and </w:t>
      </w:r>
      <w:r w:rsidR="00D05639">
        <w:rPr>
          <w:sz w:val="28"/>
          <w:szCs w:val="28"/>
        </w:rPr>
        <w:t>a storytime/craft on-the-go.</w:t>
      </w:r>
    </w:p>
    <w:p w14:paraId="07316DE7" w14:textId="6E91F8A8" w:rsidR="00812927" w:rsidRDefault="00464B09" w:rsidP="008A5CC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Meetings attended this month include</w:t>
      </w:r>
      <w:r w:rsidR="008D258F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0A6CFF">
        <w:rPr>
          <w:sz w:val="28"/>
          <w:szCs w:val="28"/>
        </w:rPr>
        <w:t xml:space="preserve">JA Council, </w:t>
      </w:r>
      <w:r w:rsidR="002D58DF">
        <w:rPr>
          <w:sz w:val="28"/>
          <w:szCs w:val="28"/>
        </w:rPr>
        <w:t xml:space="preserve">Director’s Council, </w:t>
      </w:r>
      <w:r w:rsidR="00082669">
        <w:rPr>
          <w:sz w:val="28"/>
          <w:szCs w:val="28"/>
        </w:rPr>
        <w:t xml:space="preserve">and </w:t>
      </w:r>
      <w:r w:rsidR="002D58DF">
        <w:rPr>
          <w:sz w:val="28"/>
          <w:szCs w:val="28"/>
        </w:rPr>
        <w:t>Friends of the Library</w:t>
      </w:r>
      <w:r w:rsidR="00F538D5">
        <w:rPr>
          <w:sz w:val="28"/>
          <w:szCs w:val="28"/>
        </w:rPr>
        <w:t>.</w:t>
      </w:r>
    </w:p>
    <w:p w14:paraId="656201CC" w14:textId="4FB700FF" w:rsidR="00FA5372" w:rsidRDefault="003A66C4" w:rsidP="0077546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with </w:t>
      </w:r>
      <w:r w:rsidR="00380A81">
        <w:rPr>
          <w:sz w:val="28"/>
          <w:szCs w:val="28"/>
        </w:rPr>
        <w:t xml:space="preserve">Assemblyman John McDonald – discussed </w:t>
      </w:r>
      <w:r w:rsidR="00D86BDB">
        <w:rPr>
          <w:sz w:val="28"/>
          <w:szCs w:val="28"/>
        </w:rPr>
        <w:t xml:space="preserve">the </w:t>
      </w:r>
      <w:r w:rsidR="00DE2829">
        <w:rPr>
          <w:sz w:val="28"/>
          <w:szCs w:val="28"/>
        </w:rPr>
        <w:t>possibility of different projects, including furnace and heat pumps</w:t>
      </w:r>
      <w:r w:rsidR="00BD7978">
        <w:rPr>
          <w:sz w:val="28"/>
          <w:szCs w:val="28"/>
        </w:rPr>
        <w:t xml:space="preserve"> </w:t>
      </w:r>
    </w:p>
    <w:p w14:paraId="3569DD80" w14:textId="075AB1C0" w:rsidR="00775467" w:rsidRDefault="00BD7978" w:rsidP="0077546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will be getting </w:t>
      </w:r>
      <w:r w:rsidR="00FA5372">
        <w:rPr>
          <w:sz w:val="28"/>
          <w:szCs w:val="28"/>
        </w:rPr>
        <w:t xml:space="preserve">estimates by end of </w:t>
      </w:r>
      <w:r w:rsidR="0047172B">
        <w:rPr>
          <w:sz w:val="28"/>
          <w:szCs w:val="28"/>
        </w:rPr>
        <w:t xml:space="preserve">the </w:t>
      </w:r>
      <w:r w:rsidR="00FA5372">
        <w:rPr>
          <w:sz w:val="28"/>
          <w:szCs w:val="28"/>
        </w:rPr>
        <w:t>year for door replacement and heat pumps.</w:t>
      </w:r>
    </w:p>
    <w:p w14:paraId="41718BBD" w14:textId="1E942B09" w:rsidR="00A61756" w:rsidRDefault="003663C6" w:rsidP="0077546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Possibility</w:t>
      </w:r>
      <w:r w:rsidR="00A61756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a </w:t>
      </w:r>
      <w:r w:rsidR="00AD798B">
        <w:rPr>
          <w:sz w:val="28"/>
          <w:szCs w:val="28"/>
        </w:rPr>
        <w:t>holiday party at Corcoran’s Towpath has been postponed</w:t>
      </w:r>
      <w:r>
        <w:rPr>
          <w:sz w:val="28"/>
          <w:szCs w:val="28"/>
        </w:rPr>
        <w:t>.</w:t>
      </w:r>
    </w:p>
    <w:p w14:paraId="0228D8A8" w14:textId="551DE459" w:rsidR="003663C6" w:rsidRDefault="00AE42DE" w:rsidP="0077546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Director is looking into the </w:t>
      </w:r>
      <w:r w:rsidR="00A1402A">
        <w:rPr>
          <w:sz w:val="28"/>
          <w:szCs w:val="28"/>
        </w:rPr>
        <w:t>possibility</w:t>
      </w:r>
      <w:r>
        <w:rPr>
          <w:sz w:val="28"/>
          <w:szCs w:val="28"/>
        </w:rPr>
        <w:t xml:space="preserve"> of purchasing </w:t>
      </w:r>
      <w:r w:rsidR="00934DDA">
        <w:rPr>
          <w:sz w:val="28"/>
          <w:szCs w:val="28"/>
        </w:rPr>
        <w:t xml:space="preserve">sleds for families to borrow at the library. </w:t>
      </w:r>
      <w:r w:rsidR="00320161">
        <w:rPr>
          <w:sz w:val="28"/>
          <w:szCs w:val="28"/>
        </w:rPr>
        <w:t>He</w:t>
      </w:r>
      <w:r w:rsidR="00B10B81">
        <w:rPr>
          <w:sz w:val="28"/>
          <w:szCs w:val="28"/>
        </w:rPr>
        <w:t xml:space="preserve"> </w:t>
      </w:r>
      <w:r w:rsidR="00934DDA">
        <w:rPr>
          <w:sz w:val="28"/>
          <w:szCs w:val="28"/>
        </w:rPr>
        <w:t xml:space="preserve">has </w:t>
      </w:r>
      <w:r w:rsidR="00A1402A">
        <w:rPr>
          <w:sz w:val="28"/>
          <w:szCs w:val="28"/>
        </w:rPr>
        <w:t>spoken to an attorney and to our insurance agent</w:t>
      </w:r>
      <w:r w:rsidR="00B10B81">
        <w:rPr>
          <w:sz w:val="28"/>
          <w:szCs w:val="28"/>
        </w:rPr>
        <w:t xml:space="preserve"> regarding liability.</w:t>
      </w:r>
    </w:p>
    <w:p w14:paraId="2631113E" w14:textId="4F97F713" w:rsidR="00892DD7" w:rsidRPr="00FF31E4" w:rsidRDefault="00892DD7" w:rsidP="0029360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F31E4">
        <w:rPr>
          <w:sz w:val="28"/>
          <w:szCs w:val="28"/>
        </w:rPr>
        <w:t xml:space="preserve">Motion to accept the </w:t>
      </w:r>
      <w:r w:rsidR="000155BA" w:rsidRPr="00FF31E4">
        <w:rPr>
          <w:sz w:val="28"/>
          <w:szCs w:val="28"/>
        </w:rPr>
        <w:t>Director’s</w:t>
      </w:r>
      <w:r w:rsidRPr="00FF31E4">
        <w:rPr>
          <w:sz w:val="28"/>
          <w:szCs w:val="28"/>
        </w:rPr>
        <w:t xml:space="preserve"> Report was made by </w:t>
      </w:r>
      <w:r w:rsidR="00FF31E4" w:rsidRPr="00FF31E4">
        <w:rPr>
          <w:sz w:val="28"/>
          <w:szCs w:val="28"/>
        </w:rPr>
        <w:t xml:space="preserve">Chris Connell </w:t>
      </w:r>
      <w:r w:rsidRPr="00FF31E4">
        <w:rPr>
          <w:sz w:val="28"/>
          <w:szCs w:val="28"/>
        </w:rPr>
        <w:t xml:space="preserve">and seconded by </w:t>
      </w:r>
      <w:r w:rsidR="004D078A">
        <w:rPr>
          <w:sz w:val="28"/>
          <w:szCs w:val="28"/>
        </w:rPr>
        <w:t>James Formosa</w:t>
      </w:r>
      <w:r w:rsidR="00CF7BCB" w:rsidRPr="00FF31E4">
        <w:rPr>
          <w:sz w:val="28"/>
          <w:szCs w:val="28"/>
        </w:rPr>
        <w:t xml:space="preserve"> – all in favor, none opposed</w:t>
      </w:r>
      <w:r w:rsidR="00152A3E" w:rsidRPr="00FF31E4">
        <w:rPr>
          <w:sz w:val="28"/>
          <w:szCs w:val="28"/>
        </w:rPr>
        <w:t>.</w:t>
      </w:r>
    </w:p>
    <w:p w14:paraId="5A04F047" w14:textId="5576743C" w:rsidR="00812927" w:rsidRDefault="00812927" w:rsidP="00812927">
      <w:pPr>
        <w:spacing w:after="0" w:line="240" w:lineRule="auto"/>
        <w:rPr>
          <w:sz w:val="28"/>
          <w:szCs w:val="28"/>
        </w:rPr>
      </w:pPr>
    </w:p>
    <w:p w14:paraId="07D273AE" w14:textId="2FAC9003" w:rsidR="00FD6F99" w:rsidRDefault="00812927" w:rsidP="00812927">
      <w:pPr>
        <w:spacing w:after="0" w:line="240" w:lineRule="auto"/>
        <w:rPr>
          <w:b/>
          <w:bCs/>
          <w:sz w:val="28"/>
          <w:szCs w:val="28"/>
        </w:rPr>
      </w:pPr>
      <w:r w:rsidRPr="002C7C5C">
        <w:rPr>
          <w:b/>
          <w:bCs/>
          <w:sz w:val="28"/>
          <w:szCs w:val="28"/>
        </w:rPr>
        <w:t>Old Business:</w:t>
      </w:r>
    </w:p>
    <w:p w14:paraId="5A77CBDB" w14:textId="5A6FFE8F" w:rsidR="000F67C4" w:rsidRDefault="006021E1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ensued regarding grow lights and indoor gardening.</w:t>
      </w:r>
    </w:p>
    <w:p w14:paraId="366BE13F" w14:textId="1A7DE36B" w:rsidR="002A3034" w:rsidRDefault="00382CC1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NYLA Conference</w:t>
      </w:r>
      <w:r w:rsidR="00B10B81">
        <w:rPr>
          <w:sz w:val="28"/>
          <w:szCs w:val="28"/>
        </w:rPr>
        <w:t xml:space="preserve"> Takaway</w:t>
      </w:r>
      <w:r>
        <w:rPr>
          <w:sz w:val="28"/>
          <w:szCs w:val="28"/>
        </w:rPr>
        <w:t xml:space="preserve"> </w:t>
      </w:r>
      <w:r w:rsidR="00A53FFC">
        <w:rPr>
          <w:sz w:val="28"/>
          <w:szCs w:val="28"/>
        </w:rPr>
        <w:t>– tabled.</w:t>
      </w:r>
    </w:p>
    <w:p w14:paraId="7BBCAA80" w14:textId="77777777" w:rsidR="00BE5110" w:rsidRPr="00BE5110" w:rsidRDefault="00BE5110" w:rsidP="00BE5110">
      <w:pPr>
        <w:spacing w:after="0" w:line="240" w:lineRule="auto"/>
        <w:ind w:left="360"/>
        <w:rPr>
          <w:sz w:val="28"/>
          <w:szCs w:val="28"/>
        </w:rPr>
      </w:pPr>
    </w:p>
    <w:p w14:paraId="01C8FBE6" w14:textId="7F5FB4A3" w:rsidR="00112AF0" w:rsidRPr="00E62876" w:rsidRDefault="00112AF0" w:rsidP="00BE5110">
      <w:pPr>
        <w:spacing w:after="0" w:line="240" w:lineRule="auto"/>
        <w:rPr>
          <w:b/>
          <w:bCs/>
          <w:sz w:val="28"/>
          <w:szCs w:val="28"/>
        </w:rPr>
      </w:pPr>
      <w:r w:rsidRPr="00E62876">
        <w:rPr>
          <w:b/>
          <w:bCs/>
          <w:sz w:val="28"/>
          <w:szCs w:val="28"/>
        </w:rPr>
        <w:t>New Business:</w:t>
      </w:r>
    </w:p>
    <w:p w14:paraId="3AAEBDA5" w14:textId="77777777" w:rsidR="00F64402" w:rsidRDefault="00F64402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Job descriptions need to be updated.</w:t>
      </w:r>
    </w:p>
    <w:p w14:paraId="7016B08C" w14:textId="0159E822" w:rsidR="00567861" w:rsidRDefault="001F1D56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Art exhibit from St. Mary’s scheduled for mid-January</w:t>
      </w:r>
    </w:p>
    <w:p w14:paraId="3DA99E0A" w14:textId="1AF20DA0" w:rsidR="00E744AE" w:rsidRDefault="00466FEC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Free faxing – most libraries no longer charge for faxing.  </w:t>
      </w:r>
      <w:r w:rsidR="00D5452E">
        <w:rPr>
          <w:sz w:val="28"/>
          <w:szCs w:val="28"/>
        </w:rPr>
        <w:t>Issues of people faxing large quantities.  Tim</w:t>
      </w:r>
      <w:r w:rsidR="00DD370B" w:rsidRPr="00DD370B">
        <w:rPr>
          <w:sz w:val="28"/>
          <w:szCs w:val="28"/>
        </w:rPr>
        <w:t xml:space="preserve"> </w:t>
      </w:r>
      <w:r w:rsidR="00DD370B">
        <w:rPr>
          <w:sz w:val="28"/>
          <w:szCs w:val="28"/>
        </w:rPr>
        <w:t>McDonough</w:t>
      </w:r>
      <w:r w:rsidR="00DD370B">
        <w:rPr>
          <w:sz w:val="28"/>
          <w:szCs w:val="28"/>
        </w:rPr>
        <w:t xml:space="preserve"> suggested</w:t>
      </w:r>
      <w:r w:rsidR="00036E14">
        <w:rPr>
          <w:sz w:val="28"/>
          <w:szCs w:val="28"/>
        </w:rPr>
        <w:t xml:space="preserve"> that a case-by-case basis works best.</w:t>
      </w:r>
    </w:p>
    <w:p w14:paraId="597CBD6B" w14:textId="5C4BB94A" w:rsidR="008B3BE9" w:rsidRPr="00B92AFB" w:rsidRDefault="002B2E81" w:rsidP="00B3339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92AFB">
        <w:rPr>
          <w:sz w:val="28"/>
          <w:szCs w:val="28"/>
        </w:rPr>
        <w:t xml:space="preserve">James </w:t>
      </w:r>
      <w:r w:rsidR="00B10B81">
        <w:rPr>
          <w:sz w:val="28"/>
          <w:szCs w:val="28"/>
        </w:rPr>
        <w:t xml:space="preserve">Formosa </w:t>
      </w:r>
      <w:r w:rsidRPr="00B92AFB">
        <w:rPr>
          <w:sz w:val="28"/>
          <w:szCs w:val="28"/>
        </w:rPr>
        <w:t>offered a motion to offer a full-time position to Tara King.</w:t>
      </w:r>
      <w:r w:rsidR="00262840" w:rsidRPr="00B92AFB">
        <w:rPr>
          <w:sz w:val="28"/>
          <w:szCs w:val="28"/>
        </w:rPr>
        <w:t xml:space="preserve">  Motion seconded by Chris Connell.  All in favor, none opposed.</w:t>
      </w:r>
    </w:p>
    <w:p w14:paraId="30FECC90" w14:textId="77777777" w:rsidR="00E62876" w:rsidRDefault="00E62876" w:rsidP="00E62876">
      <w:pPr>
        <w:spacing w:after="0" w:line="240" w:lineRule="auto"/>
        <w:rPr>
          <w:sz w:val="28"/>
          <w:szCs w:val="28"/>
        </w:rPr>
      </w:pPr>
    </w:p>
    <w:p w14:paraId="41A93DFE" w14:textId="5268FED0" w:rsidR="00E62876" w:rsidRDefault="00E62876" w:rsidP="00E62876">
      <w:pPr>
        <w:spacing w:after="0" w:line="240" w:lineRule="auto"/>
        <w:rPr>
          <w:b/>
          <w:bCs/>
          <w:sz w:val="28"/>
          <w:szCs w:val="28"/>
        </w:rPr>
      </w:pPr>
      <w:r w:rsidRPr="00E62876">
        <w:rPr>
          <w:b/>
          <w:bCs/>
          <w:sz w:val="28"/>
          <w:szCs w:val="28"/>
        </w:rPr>
        <w:t>Public Comment:</w:t>
      </w:r>
    </w:p>
    <w:p w14:paraId="04871051" w14:textId="3715A1D0" w:rsidR="00E62876" w:rsidRPr="00376372" w:rsidRDefault="008B3BE9" w:rsidP="00376372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78B00D7D" w14:textId="77777777" w:rsidR="004D43C6" w:rsidRPr="00A222F9" w:rsidRDefault="004D43C6" w:rsidP="004D43C6">
      <w:pPr>
        <w:pStyle w:val="ListParagraph"/>
        <w:spacing w:after="0" w:line="240" w:lineRule="auto"/>
        <w:rPr>
          <w:sz w:val="28"/>
          <w:szCs w:val="28"/>
        </w:rPr>
      </w:pPr>
    </w:p>
    <w:p w14:paraId="44DCD3B8" w14:textId="77777777" w:rsidR="00DD370B" w:rsidRDefault="005E1478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</w:t>
      </w:r>
      <w:r w:rsidR="0097668D">
        <w:rPr>
          <w:sz w:val="28"/>
          <w:szCs w:val="28"/>
        </w:rPr>
        <w:t xml:space="preserve"> meeting will be held on </w:t>
      </w:r>
      <w:r w:rsidR="00B92AFB">
        <w:rPr>
          <w:sz w:val="28"/>
          <w:szCs w:val="28"/>
        </w:rPr>
        <w:t xml:space="preserve">January </w:t>
      </w:r>
      <w:r w:rsidR="00727E4B">
        <w:rPr>
          <w:sz w:val="28"/>
          <w:szCs w:val="28"/>
        </w:rPr>
        <w:t xml:space="preserve">10, 2023 </w:t>
      </w:r>
      <w:r>
        <w:rPr>
          <w:sz w:val="28"/>
          <w:szCs w:val="28"/>
        </w:rPr>
        <w:t>at</w:t>
      </w:r>
      <w:r w:rsidR="004D43C6">
        <w:rPr>
          <w:sz w:val="28"/>
          <w:szCs w:val="28"/>
        </w:rPr>
        <w:t xml:space="preserve"> 6:00</w:t>
      </w:r>
      <w:r w:rsidR="0097668D">
        <w:rPr>
          <w:sz w:val="28"/>
          <w:szCs w:val="28"/>
        </w:rPr>
        <w:t>.</w:t>
      </w:r>
      <w:r w:rsidR="00A222F9">
        <w:rPr>
          <w:sz w:val="28"/>
          <w:szCs w:val="28"/>
        </w:rPr>
        <w:t xml:space="preserve"> </w:t>
      </w:r>
      <w:r w:rsidR="000A76C4">
        <w:rPr>
          <w:sz w:val="28"/>
          <w:szCs w:val="28"/>
        </w:rPr>
        <w:t xml:space="preserve"> </w:t>
      </w:r>
      <w:r w:rsidR="00502227">
        <w:rPr>
          <w:sz w:val="28"/>
          <w:szCs w:val="28"/>
        </w:rPr>
        <w:t>Motion to adjourn</w:t>
      </w:r>
      <w:r w:rsidR="002A5408">
        <w:rPr>
          <w:sz w:val="28"/>
          <w:szCs w:val="28"/>
        </w:rPr>
        <w:t xml:space="preserve"> </w:t>
      </w:r>
      <w:r w:rsidR="00502227">
        <w:rPr>
          <w:sz w:val="28"/>
          <w:szCs w:val="28"/>
        </w:rPr>
        <w:t xml:space="preserve">was made by </w:t>
      </w:r>
      <w:r w:rsidR="005B1282">
        <w:rPr>
          <w:sz w:val="28"/>
          <w:szCs w:val="28"/>
        </w:rPr>
        <w:t xml:space="preserve">Chris Connell at 7:14 and </w:t>
      </w:r>
      <w:r w:rsidR="00502227">
        <w:rPr>
          <w:sz w:val="28"/>
          <w:szCs w:val="28"/>
        </w:rPr>
        <w:t xml:space="preserve">seconded </w:t>
      </w:r>
      <w:r w:rsidR="00A86390">
        <w:rPr>
          <w:sz w:val="28"/>
          <w:szCs w:val="28"/>
        </w:rPr>
        <w:t xml:space="preserve">by </w:t>
      </w:r>
      <w:r w:rsidR="005B1282">
        <w:rPr>
          <w:sz w:val="28"/>
          <w:szCs w:val="28"/>
        </w:rPr>
        <w:t>Liz Callaghan</w:t>
      </w:r>
      <w:r w:rsidR="00DD370B">
        <w:rPr>
          <w:sz w:val="28"/>
          <w:szCs w:val="28"/>
        </w:rPr>
        <w:t>.</w:t>
      </w:r>
    </w:p>
    <w:p w14:paraId="015157DE" w14:textId="77777777" w:rsidR="00DD370B" w:rsidRDefault="00DD370B" w:rsidP="00502227">
      <w:pPr>
        <w:spacing w:after="0" w:line="240" w:lineRule="auto"/>
        <w:rPr>
          <w:sz w:val="28"/>
          <w:szCs w:val="28"/>
        </w:rPr>
      </w:pPr>
    </w:p>
    <w:p w14:paraId="2547BA6F" w14:textId="28A495F9" w:rsidR="00567BC8" w:rsidRDefault="00DD370B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567BC8">
        <w:rPr>
          <w:sz w:val="28"/>
          <w:szCs w:val="28"/>
        </w:rPr>
        <w:t>espectfully submitted,</w:t>
      </w:r>
    </w:p>
    <w:p w14:paraId="36FEB1E5" w14:textId="1292E2FB" w:rsidR="003E0754" w:rsidRDefault="00567BC8" w:rsidP="00FF7A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Liz Callaghan, Board of Trustees Secretary</w:t>
      </w:r>
      <w:r w:rsidR="006C3148">
        <w:rPr>
          <w:sz w:val="28"/>
          <w:szCs w:val="28"/>
        </w:rPr>
        <w:t xml:space="preserve">   </w:t>
      </w:r>
    </w:p>
    <w:sectPr w:rsidR="003E0754" w:rsidSect="005A408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5"/>
  </w:num>
  <w:num w:numId="2" w16cid:durableId="525675659">
    <w:abstractNumId w:val="12"/>
  </w:num>
  <w:num w:numId="3" w16cid:durableId="977687596">
    <w:abstractNumId w:val="6"/>
  </w:num>
  <w:num w:numId="4" w16cid:durableId="2040857282">
    <w:abstractNumId w:val="7"/>
  </w:num>
  <w:num w:numId="5" w16cid:durableId="1073314854">
    <w:abstractNumId w:val="4"/>
  </w:num>
  <w:num w:numId="6" w16cid:durableId="1784038783">
    <w:abstractNumId w:val="10"/>
  </w:num>
  <w:num w:numId="7" w16cid:durableId="642344272">
    <w:abstractNumId w:val="9"/>
  </w:num>
  <w:num w:numId="8" w16cid:durableId="268586756">
    <w:abstractNumId w:val="2"/>
  </w:num>
  <w:num w:numId="9" w16cid:durableId="1720324204">
    <w:abstractNumId w:val="1"/>
  </w:num>
  <w:num w:numId="10" w16cid:durableId="1564557148">
    <w:abstractNumId w:val="11"/>
  </w:num>
  <w:num w:numId="11" w16cid:durableId="1617787152">
    <w:abstractNumId w:val="3"/>
  </w:num>
  <w:num w:numId="12" w16cid:durableId="574895755">
    <w:abstractNumId w:val="0"/>
  </w:num>
  <w:num w:numId="13" w16cid:durableId="4678672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7226"/>
    <w:rsid w:val="00012ACA"/>
    <w:rsid w:val="000155BA"/>
    <w:rsid w:val="00036E14"/>
    <w:rsid w:val="00050BF4"/>
    <w:rsid w:val="00052BBD"/>
    <w:rsid w:val="000558C4"/>
    <w:rsid w:val="00056CA3"/>
    <w:rsid w:val="00063716"/>
    <w:rsid w:val="000654EB"/>
    <w:rsid w:val="00066754"/>
    <w:rsid w:val="00077054"/>
    <w:rsid w:val="0007773A"/>
    <w:rsid w:val="00082669"/>
    <w:rsid w:val="00092461"/>
    <w:rsid w:val="00093056"/>
    <w:rsid w:val="000A0B08"/>
    <w:rsid w:val="000A1B5D"/>
    <w:rsid w:val="000A6CFF"/>
    <w:rsid w:val="000A726E"/>
    <w:rsid w:val="000A76C4"/>
    <w:rsid w:val="000C5C3A"/>
    <w:rsid w:val="000D2F00"/>
    <w:rsid w:val="000D65DB"/>
    <w:rsid w:val="000E1F2B"/>
    <w:rsid w:val="000F4BF3"/>
    <w:rsid w:val="000F67C4"/>
    <w:rsid w:val="00107498"/>
    <w:rsid w:val="001120C1"/>
    <w:rsid w:val="001120E2"/>
    <w:rsid w:val="001124CD"/>
    <w:rsid w:val="001127B9"/>
    <w:rsid w:val="00112AF0"/>
    <w:rsid w:val="00114721"/>
    <w:rsid w:val="001162DF"/>
    <w:rsid w:val="00120948"/>
    <w:rsid w:val="001212DB"/>
    <w:rsid w:val="00135731"/>
    <w:rsid w:val="001362D6"/>
    <w:rsid w:val="001364B7"/>
    <w:rsid w:val="0013708D"/>
    <w:rsid w:val="00144BE4"/>
    <w:rsid w:val="00152A3E"/>
    <w:rsid w:val="001538BE"/>
    <w:rsid w:val="00160364"/>
    <w:rsid w:val="001613CF"/>
    <w:rsid w:val="00164820"/>
    <w:rsid w:val="00164DAA"/>
    <w:rsid w:val="00166903"/>
    <w:rsid w:val="00175E8D"/>
    <w:rsid w:val="0017770B"/>
    <w:rsid w:val="0018008D"/>
    <w:rsid w:val="00180EB1"/>
    <w:rsid w:val="00193E83"/>
    <w:rsid w:val="001B0220"/>
    <w:rsid w:val="001B427E"/>
    <w:rsid w:val="001B439A"/>
    <w:rsid w:val="001C1BCA"/>
    <w:rsid w:val="001C45D7"/>
    <w:rsid w:val="001E00AA"/>
    <w:rsid w:val="001F1D56"/>
    <w:rsid w:val="001F3A1C"/>
    <w:rsid w:val="002003EF"/>
    <w:rsid w:val="002007CC"/>
    <w:rsid w:val="00202642"/>
    <w:rsid w:val="00204F38"/>
    <w:rsid w:val="00215689"/>
    <w:rsid w:val="00220A9A"/>
    <w:rsid w:val="00222A2D"/>
    <w:rsid w:val="00223C84"/>
    <w:rsid w:val="00227BFB"/>
    <w:rsid w:val="002312AA"/>
    <w:rsid w:val="00246A7F"/>
    <w:rsid w:val="00252121"/>
    <w:rsid w:val="00254D91"/>
    <w:rsid w:val="00255E90"/>
    <w:rsid w:val="002561EF"/>
    <w:rsid w:val="0025715C"/>
    <w:rsid w:val="00262840"/>
    <w:rsid w:val="002628AF"/>
    <w:rsid w:val="0028244B"/>
    <w:rsid w:val="00286C97"/>
    <w:rsid w:val="002A3034"/>
    <w:rsid w:val="002A5408"/>
    <w:rsid w:val="002A5DB8"/>
    <w:rsid w:val="002B0EC7"/>
    <w:rsid w:val="002B2E81"/>
    <w:rsid w:val="002B4752"/>
    <w:rsid w:val="002B6F0B"/>
    <w:rsid w:val="002B7851"/>
    <w:rsid w:val="002C32D3"/>
    <w:rsid w:val="002C7C5C"/>
    <w:rsid w:val="002D5491"/>
    <w:rsid w:val="002D58DF"/>
    <w:rsid w:val="002E03C4"/>
    <w:rsid w:val="002E067E"/>
    <w:rsid w:val="002F0D8A"/>
    <w:rsid w:val="002F4400"/>
    <w:rsid w:val="002F4B10"/>
    <w:rsid w:val="002F4DAC"/>
    <w:rsid w:val="00302E64"/>
    <w:rsid w:val="00313D55"/>
    <w:rsid w:val="0031584A"/>
    <w:rsid w:val="00320161"/>
    <w:rsid w:val="00340A87"/>
    <w:rsid w:val="0034637A"/>
    <w:rsid w:val="0034741B"/>
    <w:rsid w:val="00355E4D"/>
    <w:rsid w:val="0035684B"/>
    <w:rsid w:val="00357B91"/>
    <w:rsid w:val="00361FD8"/>
    <w:rsid w:val="00362138"/>
    <w:rsid w:val="00362C3B"/>
    <w:rsid w:val="003663C6"/>
    <w:rsid w:val="00370F60"/>
    <w:rsid w:val="00376372"/>
    <w:rsid w:val="00380A81"/>
    <w:rsid w:val="00382CC1"/>
    <w:rsid w:val="0038651B"/>
    <w:rsid w:val="003865CC"/>
    <w:rsid w:val="003871D8"/>
    <w:rsid w:val="003A66C4"/>
    <w:rsid w:val="003C3BEC"/>
    <w:rsid w:val="003E0754"/>
    <w:rsid w:val="003E4AA0"/>
    <w:rsid w:val="003F1C31"/>
    <w:rsid w:val="00405091"/>
    <w:rsid w:val="00411C42"/>
    <w:rsid w:val="00423B83"/>
    <w:rsid w:val="004324E2"/>
    <w:rsid w:val="00434C1D"/>
    <w:rsid w:val="00436CAA"/>
    <w:rsid w:val="00437DFD"/>
    <w:rsid w:val="0045096D"/>
    <w:rsid w:val="00450DFD"/>
    <w:rsid w:val="00452377"/>
    <w:rsid w:val="00464342"/>
    <w:rsid w:val="00464B09"/>
    <w:rsid w:val="00466A42"/>
    <w:rsid w:val="00466FEC"/>
    <w:rsid w:val="0047172B"/>
    <w:rsid w:val="00473CC1"/>
    <w:rsid w:val="00474359"/>
    <w:rsid w:val="00487E35"/>
    <w:rsid w:val="00491E46"/>
    <w:rsid w:val="00493961"/>
    <w:rsid w:val="00494E84"/>
    <w:rsid w:val="004A2CC5"/>
    <w:rsid w:val="004B7747"/>
    <w:rsid w:val="004C4B60"/>
    <w:rsid w:val="004D078A"/>
    <w:rsid w:val="004D43C6"/>
    <w:rsid w:val="004D6550"/>
    <w:rsid w:val="004E0EDD"/>
    <w:rsid w:val="004E2998"/>
    <w:rsid w:val="004E2A0D"/>
    <w:rsid w:val="004E5CA2"/>
    <w:rsid w:val="004F2FA1"/>
    <w:rsid w:val="004F3525"/>
    <w:rsid w:val="00502227"/>
    <w:rsid w:val="00502EE4"/>
    <w:rsid w:val="00513CEC"/>
    <w:rsid w:val="005445A2"/>
    <w:rsid w:val="005513D5"/>
    <w:rsid w:val="00552966"/>
    <w:rsid w:val="00567861"/>
    <w:rsid w:val="00567BC8"/>
    <w:rsid w:val="005704F3"/>
    <w:rsid w:val="00572101"/>
    <w:rsid w:val="00572DDB"/>
    <w:rsid w:val="0057459F"/>
    <w:rsid w:val="00591608"/>
    <w:rsid w:val="00596AF6"/>
    <w:rsid w:val="005A408F"/>
    <w:rsid w:val="005B1282"/>
    <w:rsid w:val="005B3E19"/>
    <w:rsid w:val="005C1A18"/>
    <w:rsid w:val="005C701C"/>
    <w:rsid w:val="005D730E"/>
    <w:rsid w:val="005E1478"/>
    <w:rsid w:val="005E2DA9"/>
    <w:rsid w:val="005F77E5"/>
    <w:rsid w:val="0060038E"/>
    <w:rsid w:val="006021E1"/>
    <w:rsid w:val="00616B07"/>
    <w:rsid w:val="00620144"/>
    <w:rsid w:val="00637342"/>
    <w:rsid w:val="006530B4"/>
    <w:rsid w:val="006574C7"/>
    <w:rsid w:val="00662FD7"/>
    <w:rsid w:val="0066379A"/>
    <w:rsid w:val="00667A87"/>
    <w:rsid w:val="00691A22"/>
    <w:rsid w:val="00691E2F"/>
    <w:rsid w:val="006A5105"/>
    <w:rsid w:val="006A753B"/>
    <w:rsid w:val="006B15FC"/>
    <w:rsid w:val="006C3148"/>
    <w:rsid w:val="006D6306"/>
    <w:rsid w:val="006E4B64"/>
    <w:rsid w:val="006F1C3E"/>
    <w:rsid w:val="006F26AC"/>
    <w:rsid w:val="006F4F70"/>
    <w:rsid w:val="007050DB"/>
    <w:rsid w:val="0071303C"/>
    <w:rsid w:val="00723506"/>
    <w:rsid w:val="00723C3E"/>
    <w:rsid w:val="00727E4B"/>
    <w:rsid w:val="007433B9"/>
    <w:rsid w:val="007443EF"/>
    <w:rsid w:val="00745BBE"/>
    <w:rsid w:val="007546DA"/>
    <w:rsid w:val="007737F8"/>
    <w:rsid w:val="00775467"/>
    <w:rsid w:val="007861D6"/>
    <w:rsid w:val="0079798A"/>
    <w:rsid w:val="007A0E11"/>
    <w:rsid w:val="007A1276"/>
    <w:rsid w:val="007A278E"/>
    <w:rsid w:val="007A5131"/>
    <w:rsid w:val="007A5C8E"/>
    <w:rsid w:val="007C18DD"/>
    <w:rsid w:val="007C5F02"/>
    <w:rsid w:val="007D1E61"/>
    <w:rsid w:val="007E0A60"/>
    <w:rsid w:val="007E1A80"/>
    <w:rsid w:val="007F523E"/>
    <w:rsid w:val="007F5526"/>
    <w:rsid w:val="007F77F4"/>
    <w:rsid w:val="00800A93"/>
    <w:rsid w:val="00812927"/>
    <w:rsid w:val="00820C62"/>
    <w:rsid w:val="008245E3"/>
    <w:rsid w:val="00831F04"/>
    <w:rsid w:val="008323DB"/>
    <w:rsid w:val="00841053"/>
    <w:rsid w:val="00843CCA"/>
    <w:rsid w:val="008527A0"/>
    <w:rsid w:val="00855485"/>
    <w:rsid w:val="008567C4"/>
    <w:rsid w:val="008605B9"/>
    <w:rsid w:val="00861504"/>
    <w:rsid w:val="008626E8"/>
    <w:rsid w:val="00872D85"/>
    <w:rsid w:val="00873A34"/>
    <w:rsid w:val="00876D0B"/>
    <w:rsid w:val="008776D7"/>
    <w:rsid w:val="00892731"/>
    <w:rsid w:val="00892DD7"/>
    <w:rsid w:val="008938F1"/>
    <w:rsid w:val="00894B8B"/>
    <w:rsid w:val="00896EEF"/>
    <w:rsid w:val="008A0B4B"/>
    <w:rsid w:val="008A5CC0"/>
    <w:rsid w:val="008B3BE9"/>
    <w:rsid w:val="008B3D24"/>
    <w:rsid w:val="008D258F"/>
    <w:rsid w:val="009032F3"/>
    <w:rsid w:val="00905F44"/>
    <w:rsid w:val="009156CB"/>
    <w:rsid w:val="00934DDA"/>
    <w:rsid w:val="0094407E"/>
    <w:rsid w:val="009465C1"/>
    <w:rsid w:val="00947CB4"/>
    <w:rsid w:val="00951492"/>
    <w:rsid w:val="009610F1"/>
    <w:rsid w:val="00962B62"/>
    <w:rsid w:val="00970C7A"/>
    <w:rsid w:val="0097402D"/>
    <w:rsid w:val="0097668D"/>
    <w:rsid w:val="00976BFE"/>
    <w:rsid w:val="00982EDB"/>
    <w:rsid w:val="00990BB3"/>
    <w:rsid w:val="009A39AC"/>
    <w:rsid w:val="009A6364"/>
    <w:rsid w:val="009B080B"/>
    <w:rsid w:val="009B330C"/>
    <w:rsid w:val="009B5646"/>
    <w:rsid w:val="009E19A3"/>
    <w:rsid w:val="009E4772"/>
    <w:rsid w:val="009F467B"/>
    <w:rsid w:val="009F7385"/>
    <w:rsid w:val="00A1402A"/>
    <w:rsid w:val="00A16182"/>
    <w:rsid w:val="00A178BD"/>
    <w:rsid w:val="00A17A70"/>
    <w:rsid w:val="00A222F9"/>
    <w:rsid w:val="00A25741"/>
    <w:rsid w:val="00A3005D"/>
    <w:rsid w:val="00A33F30"/>
    <w:rsid w:val="00A3468D"/>
    <w:rsid w:val="00A346AB"/>
    <w:rsid w:val="00A35C26"/>
    <w:rsid w:val="00A361AD"/>
    <w:rsid w:val="00A44614"/>
    <w:rsid w:val="00A5011B"/>
    <w:rsid w:val="00A53FFC"/>
    <w:rsid w:val="00A61756"/>
    <w:rsid w:val="00A61E29"/>
    <w:rsid w:val="00A67A0D"/>
    <w:rsid w:val="00A80528"/>
    <w:rsid w:val="00A86390"/>
    <w:rsid w:val="00A9246D"/>
    <w:rsid w:val="00A978EC"/>
    <w:rsid w:val="00AB0C39"/>
    <w:rsid w:val="00AC322D"/>
    <w:rsid w:val="00AC71C5"/>
    <w:rsid w:val="00AD107C"/>
    <w:rsid w:val="00AD1AAE"/>
    <w:rsid w:val="00AD2DB8"/>
    <w:rsid w:val="00AD798B"/>
    <w:rsid w:val="00AE42DE"/>
    <w:rsid w:val="00AE5E3E"/>
    <w:rsid w:val="00AF152E"/>
    <w:rsid w:val="00AF4141"/>
    <w:rsid w:val="00AF7C5D"/>
    <w:rsid w:val="00B10B81"/>
    <w:rsid w:val="00B11C4F"/>
    <w:rsid w:val="00B1734F"/>
    <w:rsid w:val="00B26201"/>
    <w:rsid w:val="00B32058"/>
    <w:rsid w:val="00B350CB"/>
    <w:rsid w:val="00B3634E"/>
    <w:rsid w:val="00B36663"/>
    <w:rsid w:val="00B47862"/>
    <w:rsid w:val="00B6035B"/>
    <w:rsid w:val="00B63FEB"/>
    <w:rsid w:val="00B64733"/>
    <w:rsid w:val="00B65023"/>
    <w:rsid w:val="00B6508E"/>
    <w:rsid w:val="00B752FF"/>
    <w:rsid w:val="00B7546C"/>
    <w:rsid w:val="00B80A17"/>
    <w:rsid w:val="00B84E2A"/>
    <w:rsid w:val="00B850CA"/>
    <w:rsid w:val="00B90D21"/>
    <w:rsid w:val="00B92AFB"/>
    <w:rsid w:val="00B95D43"/>
    <w:rsid w:val="00BA5578"/>
    <w:rsid w:val="00BA5B56"/>
    <w:rsid w:val="00BB1C21"/>
    <w:rsid w:val="00BC0067"/>
    <w:rsid w:val="00BC41B8"/>
    <w:rsid w:val="00BD7978"/>
    <w:rsid w:val="00BE0E5C"/>
    <w:rsid w:val="00BE5110"/>
    <w:rsid w:val="00BF2251"/>
    <w:rsid w:val="00BF59E6"/>
    <w:rsid w:val="00C01A94"/>
    <w:rsid w:val="00C06E60"/>
    <w:rsid w:val="00C075BE"/>
    <w:rsid w:val="00C10C32"/>
    <w:rsid w:val="00C25F97"/>
    <w:rsid w:val="00C34470"/>
    <w:rsid w:val="00C51D53"/>
    <w:rsid w:val="00C55F3F"/>
    <w:rsid w:val="00C61E55"/>
    <w:rsid w:val="00C629B3"/>
    <w:rsid w:val="00C65D89"/>
    <w:rsid w:val="00C904EC"/>
    <w:rsid w:val="00C91A79"/>
    <w:rsid w:val="00CA01DC"/>
    <w:rsid w:val="00CA30EE"/>
    <w:rsid w:val="00CB53D8"/>
    <w:rsid w:val="00CB6603"/>
    <w:rsid w:val="00CC3091"/>
    <w:rsid w:val="00CC4D8D"/>
    <w:rsid w:val="00CD3F13"/>
    <w:rsid w:val="00CF6C6B"/>
    <w:rsid w:val="00CF7BCB"/>
    <w:rsid w:val="00D05639"/>
    <w:rsid w:val="00D06344"/>
    <w:rsid w:val="00D15B8E"/>
    <w:rsid w:val="00D15BA2"/>
    <w:rsid w:val="00D30F44"/>
    <w:rsid w:val="00D316F0"/>
    <w:rsid w:val="00D3624D"/>
    <w:rsid w:val="00D41111"/>
    <w:rsid w:val="00D44E9D"/>
    <w:rsid w:val="00D50A79"/>
    <w:rsid w:val="00D5176B"/>
    <w:rsid w:val="00D52F5A"/>
    <w:rsid w:val="00D5452E"/>
    <w:rsid w:val="00D60C9D"/>
    <w:rsid w:val="00D70E01"/>
    <w:rsid w:val="00D76E01"/>
    <w:rsid w:val="00D77D9F"/>
    <w:rsid w:val="00D86BDB"/>
    <w:rsid w:val="00D87F96"/>
    <w:rsid w:val="00DA5D5D"/>
    <w:rsid w:val="00DB4EEE"/>
    <w:rsid w:val="00DB5C96"/>
    <w:rsid w:val="00DC29CC"/>
    <w:rsid w:val="00DD370B"/>
    <w:rsid w:val="00DE2829"/>
    <w:rsid w:val="00DF1E37"/>
    <w:rsid w:val="00DF5D51"/>
    <w:rsid w:val="00DF79E5"/>
    <w:rsid w:val="00E10F9C"/>
    <w:rsid w:val="00E16C58"/>
    <w:rsid w:val="00E42146"/>
    <w:rsid w:val="00E46A83"/>
    <w:rsid w:val="00E54711"/>
    <w:rsid w:val="00E60FC1"/>
    <w:rsid w:val="00E6162D"/>
    <w:rsid w:val="00E62876"/>
    <w:rsid w:val="00E70554"/>
    <w:rsid w:val="00E739A1"/>
    <w:rsid w:val="00E744AE"/>
    <w:rsid w:val="00E87365"/>
    <w:rsid w:val="00E93616"/>
    <w:rsid w:val="00E97AA2"/>
    <w:rsid w:val="00EB1E62"/>
    <w:rsid w:val="00EC7449"/>
    <w:rsid w:val="00ED1BF2"/>
    <w:rsid w:val="00ED5C90"/>
    <w:rsid w:val="00EE2ECA"/>
    <w:rsid w:val="00EF3A10"/>
    <w:rsid w:val="00EF5D64"/>
    <w:rsid w:val="00F02C59"/>
    <w:rsid w:val="00F046DC"/>
    <w:rsid w:val="00F0635F"/>
    <w:rsid w:val="00F10A4E"/>
    <w:rsid w:val="00F10BF5"/>
    <w:rsid w:val="00F1747E"/>
    <w:rsid w:val="00F2217B"/>
    <w:rsid w:val="00F30DFB"/>
    <w:rsid w:val="00F3193A"/>
    <w:rsid w:val="00F40DE6"/>
    <w:rsid w:val="00F43B7E"/>
    <w:rsid w:val="00F516FF"/>
    <w:rsid w:val="00F5340C"/>
    <w:rsid w:val="00F538D5"/>
    <w:rsid w:val="00F64402"/>
    <w:rsid w:val="00F738B6"/>
    <w:rsid w:val="00F90F16"/>
    <w:rsid w:val="00F979CB"/>
    <w:rsid w:val="00FA0E19"/>
    <w:rsid w:val="00FA2BE3"/>
    <w:rsid w:val="00FA528C"/>
    <w:rsid w:val="00FA5372"/>
    <w:rsid w:val="00FB71F1"/>
    <w:rsid w:val="00FC6C90"/>
    <w:rsid w:val="00FD2305"/>
    <w:rsid w:val="00FD2C68"/>
    <w:rsid w:val="00FD6F99"/>
    <w:rsid w:val="00FD713D"/>
    <w:rsid w:val="00FE58AF"/>
    <w:rsid w:val="00FF087D"/>
    <w:rsid w:val="00FF31E4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470</Words>
  <Characters>2610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70</cp:revision>
  <dcterms:created xsi:type="dcterms:W3CDTF">2023-01-06T15:40:00Z</dcterms:created>
  <dcterms:modified xsi:type="dcterms:W3CDTF">2023-01-06T19:51:00Z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