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6162A0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647D8817" w14:textId="07E09CEB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242511">
        <w:rPr>
          <w:sz w:val="28"/>
          <w:szCs w:val="28"/>
        </w:rPr>
        <w:t xml:space="preserve">August </w:t>
      </w:r>
      <w:r w:rsidR="0005392E">
        <w:rPr>
          <w:sz w:val="28"/>
          <w:szCs w:val="28"/>
        </w:rPr>
        <w:t>8</w:t>
      </w:r>
      <w:r w:rsidR="00E20AD8">
        <w:rPr>
          <w:sz w:val="28"/>
          <w:szCs w:val="28"/>
        </w:rPr>
        <w:t xml:space="preserve">, </w:t>
      </w:r>
      <w:r w:rsidR="00330646">
        <w:rPr>
          <w:sz w:val="28"/>
          <w:szCs w:val="28"/>
        </w:rPr>
        <w:t>2023</w:t>
      </w:r>
      <w:r w:rsidR="00890CF6" w:rsidRPr="00890CF6">
        <w:t xml:space="preserve"> </w:t>
      </w:r>
    </w:p>
    <w:p w14:paraId="00CEDDE0" w14:textId="77777777" w:rsidR="00C4077F" w:rsidRDefault="00C4077F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68ED7B53" w14:textId="3F208A9D" w:rsidR="00592D0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E20AD8">
        <w:rPr>
          <w:sz w:val="24"/>
          <w:szCs w:val="24"/>
        </w:rPr>
        <w:t>Kath</w:t>
      </w:r>
      <w:r w:rsidR="00B74120">
        <w:rPr>
          <w:sz w:val="24"/>
          <w:szCs w:val="24"/>
        </w:rPr>
        <w:t>a</w:t>
      </w:r>
      <w:r w:rsidR="00E20AD8">
        <w:rPr>
          <w:sz w:val="24"/>
          <w:szCs w:val="24"/>
        </w:rPr>
        <w:t>rine Horn</w:t>
      </w:r>
      <w:r w:rsidR="00D106E8">
        <w:rPr>
          <w:sz w:val="24"/>
          <w:szCs w:val="24"/>
        </w:rPr>
        <w:t xml:space="preserve">, James </w:t>
      </w:r>
      <w:r w:rsidR="00C42C64">
        <w:rPr>
          <w:sz w:val="24"/>
          <w:szCs w:val="24"/>
        </w:rPr>
        <w:t>Formosa</w:t>
      </w:r>
      <w:r w:rsidR="00D106E8">
        <w:rPr>
          <w:sz w:val="24"/>
          <w:szCs w:val="24"/>
        </w:rPr>
        <w:t>, Francis Hogan</w:t>
      </w:r>
    </w:p>
    <w:p w14:paraId="06B17475" w14:textId="5AA6789D" w:rsidR="00F30DFB" w:rsidRDefault="005F73FE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  Sara Dallas</w:t>
      </w:r>
      <w:r w:rsidR="00FD7E44">
        <w:rPr>
          <w:sz w:val="24"/>
          <w:szCs w:val="24"/>
        </w:rPr>
        <w:t>, Ex. Director SALS</w:t>
      </w:r>
    </w:p>
    <w:p w14:paraId="231674A5" w14:textId="77777777" w:rsidR="005F73FE" w:rsidRPr="00457E2F" w:rsidRDefault="005F73FE" w:rsidP="00C65D89">
      <w:pPr>
        <w:spacing w:after="0" w:line="240" w:lineRule="auto"/>
        <w:rPr>
          <w:sz w:val="24"/>
          <w:szCs w:val="24"/>
        </w:rPr>
      </w:pPr>
    </w:p>
    <w:p w14:paraId="332DF1B0" w14:textId="7C33158A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9A2CA8" w:rsidRPr="00457E2F">
        <w:rPr>
          <w:sz w:val="24"/>
          <w:szCs w:val="24"/>
        </w:rPr>
        <w:t>6:0</w:t>
      </w:r>
      <w:r w:rsidR="00FD7E44">
        <w:rPr>
          <w:sz w:val="24"/>
          <w:szCs w:val="24"/>
        </w:rPr>
        <w:t>3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3CB4B95E" w14:textId="77777777" w:rsidR="00DB5D61" w:rsidRDefault="00DB5D61" w:rsidP="00C65D89">
      <w:pPr>
        <w:spacing w:after="0" w:line="240" w:lineRule="auto"/>
        <w:rPr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33851EED" w14:textId="4A9B9E2B" w:rsidR="00F9784F" w:rsidRDefault="00056CA3" w:rsidP="00B575B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2346ED">
        <w:rPr>
          <w:sz w:val="24"/>
          <w:szCs w:val="24"/>
        </w:rPr>
        <w:t xml:space="preserve">There </w:t>
      </w:r>
      <w:r w:rsidR="00F9784F">
        <w:rPr>
          <w:sz w:val="24"/>
          <w:szCs w:val="24"/>
        </w:rPr>
        <w:t>were two</w:t>
      </w:r>
      <w:r w:rsidR="004C3365">
        <w:rPr>
          <w:sz w:val="24"/>
          <w:szCs w:val="24"/>
        </w:rPr>
        <w:t xml:space="preserve"> </w:t>
      </w:r>
      <w:r w:rsidR="00C4077F">
        <w:rPr>
          <w:sz w:val="24"/>
          <w:szCs w:val="24"/>
        </w:rPr>
        <w:t>corrections</w:t>
      </w:r>
      <w:r w:rsidR="00F9784F">
        <w:rPr>
          <w:sz w:val="24"/>
          <w:szCs w:val="24"/>
        </w:rPr>
        <w:t>:</w:t>
      </w:r>
    </w:p>
    <w:p w14:paraId="422A23E9" w14:textId="4F0FBDAC" w:rsidR="005C7F16" w:rsidRDefault="00F9784F" w:rsidP="00F9784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87E6F">
        <w:rPr>
          <w:sz w:val="24"/>
          <w:szCs w:val="24"/>
        </w:rPr>
        <w:t>Citizens Operating Balance was $-2,090.19</w:t>
      </w:r>
    </w:p>
    <w:p w14:paraId="228508A6" w14:textId="77777777" w:rsidR="005C7F16" w:rsidRDefault="005C7F16" w:rsidP="00F9784F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AB1580" w:rsidRPr="00F9784F">
        <w:rPr>
          <w:sz w:val="24"/>
          <w:szCs w:val="24"/>
        </w:rPr>
        <w:t xml:space="preserve">he </w:t>
      </w:r>
      <w:r w:rsidR="005E0AF2" w:rsidRPr="00F9784F">
        <w:rPr>
          <w:sz w:val="24"/>
          <w:szCs w:val="24"/>
        </w:rPr>
        <w:t>amount of</w:t>
      </w:r>
      <w:r w:rsidR="00AB1580" w:rsidRPr="00F9784F">
        <w:rPr>
          <w:sz w:val="24"/>
          <w:szCs w:val="24"/>
        </w:rPr>
        <w:t xml:space="preserve"> the </w:t>
      </w:r>
      <w:r w:rsidR="00AB1580" w:rsidRPr="00F9784F">
        <w:rPr>
          <w:rFonts w:cstheme="minorHAnsi"/>
          <w:color w:val="313131"/>
          <w:sz w:val="24"/>
          <w:szCs w:val="24"/>
          <w:shd w:val="clear" w:color="auto" w:fill="FFFFFF"/>
        </w:rPr>
        <w:t>Thaler, Reilly, Wilson</w:t>
      </w:r>
      <w:r w:rsidR="005E0AF2" w:rsidRPr="00F9784F">
        <w:rPr>
          <w:rFonts w:cstheme="minorHAnsi"/>
          <w:color w:val="313131"/>
          <w:sz w:val="24"/>
          <w:szCs w:val="24"/>
          <w:shd w:val="clear" w:color="auto" w:fill="FFFFFF"/>
        </w:rPr>
        <w:t xml:space="preserve"> </w:t>
      </w:r>
      <w:r w:rsidR="00AB1580" w:rsidRPr="00F9784F">
        <w:rPr>
          <w:sz w:val="24"/>
          <w:szCs w:val="24"/>
        </w:rPr>
        <w:t xml:space="preserve">contract approved on July 11 </w:t>
      </w:r>
      <w:r>
        <w:rPr>
          <w:sz w:val="24"/>
          <w:szCs w:val="24"/>
        </w:rPr>
        <w:t>was</w:t>
      </w:r>
      <w:r w:rsidR="00AB1580" w:rsidRPr="00F9784F">
        <w:rPr>
          <w:sz w:val="24"/>
          <w:szCs w:val="24"/>
        </w:rPr>
        <w:t xml:space="preserve"> $20,600.</w:t>
      </w:r>
      <w:r w:rsidR="00334AE2" w:rsidRPr="00F9784F">
        <w:rPr>
          <w:sz w:val="24"/>
          <w:szCs w:val="24"/>
        </w:rPr>
        <w:t xml:space="preserve">  </w:t>
      </w:r>
    </w:p>
    <w:p w14:paraId="1BFBEEAA" w14:textId="32D4B4FA" w:rsidR="00C65D89" w:rsidRPr="005C7F16" w:rsidRDefault="005A162F" w:rsidP="005C7F16">
      <w:pPr>
        <w:spacing w:after="0" w:line="240" w:lineRule="auto"/>
        <w:rPr>
          <w:sz w:val="24"/>
          <w:szCs w:val="24"/>
        </w:rPr>
      </w:pPr>
      <w:r w:rsidRPr="005C7F16">
        <w:rPr>
          <w:sz w:val="24"/>
          <w:szCs w:val="24"/>
        </w:rPr>
        <w:t>The motion</w:t>
      </w:r>
      <w:r w:rsidR="00C65D89" w:rsidRPr="005C7F16">
        <w:rPr>
          <w:sz w:val="24"/>
          <w:szCs w:val="24"/>
        </w:rPr>
        <w:t xml:space="preserve"> to approve </w:t>
      </w:r>
      <w:r w:rsidR="00056CA3" w:rsidRPr="005C7F16">
        <w:rPr>
          <w:sz w:val="24"/>
          <w:szCs w:val="24"/>
        </w:rPr>
        <w:t xml:space="preserve">the minutes </w:t>
      </w:r>
      <w:r w:rsidR="005C7F16">
        <w:rPr>
          <w:sz w:val="24"/>
          <w:szCs w:val="24"/>
        </w:rPr>
        <w:t xml:space="preserve">as amended </w:t>
      </w:r>
      <w:r w:rsidR="00056CA3" w:rsidRPr="005C7F16">
        <w:rPr>
          <w:sz w:val="24"/>
          <w:szCs w:val="24"/>
        </w:rPr>
        <w:t>was</w:t>
      </w:r>
      <w:r w:rsidR="00C65D89" w:rsidRPr="005C7F16">
        <w:rPr>
          <w:sz w:val="24"/>
          <w:szCs w:val="24"/>
        </w:rPr>
        <w:t xml:space="preserve"> made by </w:t>
      </w:r>
      <w:r w:rsidR="00E405DF">
        <w:rPr>
          <w:sz w:val="24"/>
          <w:szCs w:val="24"/>
        </w:rPr>
        <w:t xml:space="preserve">Katharine Horn </w:t>
      </w:r>
      <w:r w:rsidR="00F77A86" w:rsidRPr="005C7F16">
        <w:rPr>
          <w:sz w:val="24"/>
          <w:szCs w:val="24"/>
        </w:rPr>
        <w:t>and sec</w:t>
      </w:r>
      <w:r w:rsidR="00562831" w:rsidRPr="005C7F16">
        <w:rPr>
          <w:sz w:val="24"/>
          <w:szCs w:val="24"/>
        </w:rPr>
        <w:t xml:space="preserve">onded by </w:t>
      </w:r>
      <w:r w:rsidR="00E405DF">
        <w:rPr>
          <w:sz w:val="24"/>
          <w:szCs w:val="24"/>
        </w:rPr>
        <w:t>Francis Hogan</w:t>
      </w:r>
      <w:r w:rsidR="00C001AC" w:rsidRPr="005C7F16">
        <w:rPr>
          <w:sz w:val="24"/>
          <w:szCs w:val="24"/>
        </w:rPr>
        <w:t>.</w:t>
      </w:r>
      <w:r w:rsidR="00873A34" w:rsidRPr="005C7F16">
        <w:rPr>
          <w:sz w:val="24"/>
          <w:szCs w:val="24"/>
        </w:rPr>
        <w:t xml:space="preserve"> </w:t>
      </w:r>
      <w:r w:rsidR="00DB4EEE" w:rsidRPr="005C7F16">
        <w:rPr>
          <w:sz w:val="24"/>
          <w:szCs w:val="24"/>
        </w:rPr>
        <w:t>A</w:t>
      </w:r>
      <w:r w:rsidR="00873A34" w:rsidRPr="005C7F16">
        <w:rPr>
          <w:sz w:val="24"/>
          <w:szCs w:val="24"/>
        </w:rPr>
        <w:t>ll</w:t>
      </w:r>
      <w:r w:rsidR="00513CEC" w:rsidRPr="005C7F16">
        <w:rPr>
          <w:sz w:val="24"/>
          <w:szCs w:val="24"/>
        </w:rPr>
        <w:t xml:space="preserve"> in favor</w:t>
      </w:r>
      <w:r w:rsidR="00976BFE" w:rsidRPr="005C7F16">
        <w:rPr>
          <w:sz w:val="24"/>
          <w:szCs w:val="24"/>
        </w:rPr>
        <w:t>, none opposed</w:t>
      </w:r>
      <w:r w:rsidR="00513CEC" w:rsidRPr="005C7F16">
        <w:rPr>
          <w:sz w:val="24"/>
          <w:szCs w:val="24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4"/>
          <w:szCs w:val="24"/>
        </w:rPr>
      </w:pPr>
    </w:p>
    <w:p w14:paraId="7F43A97F" w14:textId="3B40C748" w:rsidR="0001392F" w:rsidRDefault="00843053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Connell introduced Sara Dallas, Executive Director of Saratoga County</w:t>
      </w:r>
    </w:p>
    <w:p w14:paraId="6E43BEE9" w14:textId="149C3078" w:rsidR="00372646" w:rsidRDefault="00046887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r w:rsidR="00FF2736">
        <w:rPr>
          <w:sz w:val="24"/>
          <w:szCs w:val="24"/>
        </w:rPr>
        <w:t>Dallas's</w:t>
      </w:r>
      <w:r w:rsidR="004C6A7F">
        <w:rPr>
          <w:sz w:val="24"/>
          <w:szCs w:val="24"/>
        </w:rPr>
        <w:t xml:space="preserve"> </w:t>
      </w:r>
      <w:r w:rsidR="00372646">
        <w:rPr>
          <w:sz w:val="24"/>
          <w:szCs w:val="24"/>
        </w:rPr>
        <w:t>presentation included the following:</w:t>
      </w:r>
    </w:p>
    <w:p w14:paraId="73A80E9F" w14:textId="5C0017B3" w:rsidR="004736AF" w:rsidRDefault="005C018D" w:rsidP="004736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C6A7F" w:rsidRPr="004736AF">
        <w:rPr>
          <w:sz w:val="24"/>
          <w:szCs w:val="24"/>
        </w:rPr>
        <w:t xml:space="preserve"> quick overview of S</w:t>
      </w:r>
      <w:r w:rsidR="00962265" w:rsidRPr="004736AF">
        <w:rPr>
          <w:sz w:val="24"/>
          <w:szCs w:val="24"/>
        </w:rPr>
        <w:t xml:space="preserve">ALS </w:t>
      </w:r>
    </w:p>
    <w:p w14:paraId="56F5B4B9" w14:textId="405D29DC" w:rsidR="00046887" w:rsidRDefault="00962265" w:rsidP="004736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4736AF">
        <w:rPr>
          <w:sz w:val="24"/>
          <w:szCs w:val="24"/>
        </w:rPr>
        <w:t xml:space="preserve">JA </w:t>
      </w:r>
      <w:r w:rsidR="003A57D0">
        <w:rPr>
          <w:sz w:val="24"/>
          <w:szCs w:val="24"/>
        </w:rPr>
        <w:t>(Joint Automation)</w:t>
      </w:r>
      <w:r w:rsidR="00C4703A">
        <w:rPr>
          <w:sz w:val="24"/>
          <w:szCs w:val="24"/>
        </w:rPr>
        <w:t xml:space="preserve"> </w:t>
      </w:r>
      <w:r w:rsidRPr="004736AF">
        <w:rPr>
          <w:sz w:val="24"/>
          <w:szCs w:val="24"/>
        </w:rPr>
        <w:t xml:space="preserve">fees for next </w:t>
      </w:r>
      <w:r w:rsidR="005C018D" w:rsidRPr="004736AF">
        <w:rPr>
          <w:sz w:val="24"/>
          <w:szCs w:val="24"/>
        </w:rPr>
        <w:t>year.</w:t>
      </w:r>
    </w:p>
    <w:p w14:paraId="22F1D990" w14:textId="6850CA38" w:rsidR="0049382B" w:rsidRDefault="0049382B" w:rsidP="004736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Mandated </w:t>
      </w:r>
      <w:r w:rsidR="005C018D">
        <w:rPr>
          <w:sz w:val="24"/>
          <w:szCs w:val="24"/>
        </w:rPr>
        <w:t>2-hour</w:t>
      </w:r>
      <w:r>
        <w:rPr>
          <w:sz w:val="24"/>
          <w:szCs w:val="24"/>
        </w:rPr>
        <w:t xml:space="preserve"> training for </w:t>
      </w:r>
      <w:proofErr w:type="gramStart"/>
      <w:r>
        <w:rPr>
          <w:sz w:val="24"/>
          <w:szCs w:val="24"/>
        </w:rPr>
        <w:t>Trustees</w:t>
      </w:r>
      <w:proofErr w:type="gramEnd"/>
    </w:p>
    <w:p w14:paraId="13365814" w14:textId="59204C26" w:rsidR="0049382B" w:rsidRDefault="00E20C84" w:rsidP="004736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 Against Book Bans</w:t>
      </w:r>
    </w:p>
    <w:p w14:paraId="387FF0AA" w14:textId="63A75231" w:rsidR="00E20C84" w:rsidRDefault="00E20C84" w:rsidP="004736A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construction </w:t>
      </w:r>
      <w:r w:rsidR="005C018D">
        <w:rPr>
          <w:sz w:val="24"/>
          <w:szCs w:val="24"/>
        </w:rPr>
        <w:t>g</w:t>
      </w:r>
      <w:r>
        <w:rPr>
          <w:sz w:val="24"/>
          <w:szCs w:val="24"/>
        </w:rPr>
        <w:t>rant c</w:t>
      </w:r>
      <w:r w:rsidR="005C018D">
        <w:rPr>
          <w:sz w:val="24"/>
          <w:szCs w:val="24"/>
        </w:rPr>
        <w:t>ycle</w:t>
      </w:r>
    </w:p>
    <w:p w14:paraId="2503284F" w14:textId="77777777" w:rsidR="008D7618" w:rsidRPr="004736AF" w:rsidRDefault="008D7618" w:rsidP="008D7618">
      <w:pPr>
        <w:pStyle w:val="ListParagraph"/>
        <w:spacing w:after="0" w:line="240" w:lineRule="auto"/>
        <w:rPr>
          <w:sz w:val="24"/>
          <w:szCs w:val="24"/>
        </w:rPr>
      </w:pPr>
    </w:p>
    <w:p w14:paraId="0EFDA96F" w14:textId="08C73EC9" w:rsidR="00C65D89" w:rsidRPr="0088094E" w:rsidRDefault="00C65D89" w:rsidP="00C65D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7100C305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94E">
        <w:rPr>
          <w:rFonts w:cstheme="minorHAnsi"/>
          <w:sz w:val="24"/>
          <w:szCs w:val="24"/>
        </w:rPr>
        <w:t xml:space="preserve">Balance Sheet - Citizens Operating Fund balance on </w:t>
      </w:r>
      <w:r w:rsidR="00904988">
        <w:rPr>
          <w:rFonts w:cstheme="minorHAnsi"/>
          <w:sz w:val="24"/>
          <w:szCs w:val="24"/>
        </w:rPr>
        <w:t>June 3</w:t>
      </w:r>
      <w:r w:rsidR="00A77C32">
        <w:rPr>
          <w:rFonts w:cstheme="minorHAnsi"/>
          <w:sz w:val="24"/>
          <w:szCs w:val="24"/>
        </w:rPr>
        <w:t>0</w:t>
      </w:r>
      <w:r w:rsidR="00C058B5" w:rsidRPr="0088094E">
        <w:rPr>
          <w:rFonts w:cstheme="minorHAnsi"/>
          <w:sz w:val="24"/>
          <w:szCs w:val="24"/>
        </w:rPr>
        <w:t>, 2023</w:t>
      </w:r>
      <w:r w:rsidR="0062747A" w:rsidRPr="0088094E">
        <w:rPr>
          <w:rFonts w:cstheme="minorHAnsi"/>
          <w:sz w:val="24"/>
          <w:szCs w:val="24"/>
        </w:rPr>
        <w:t>,</w:t>
      </w:r>
      <w:r w:rsidRPr="0088094E">
        <w:rPr>
          <w:rFonts w:cstheme="minorHAnsi"/>
          <w:sz w:val="24"/>
          <w:szCs w:val="24"/>
        </w:rPr>
        <w:t xml:space="preserve"> was </w:t>
      </w:r>
      <w:r w:rsidR="00ED7063">
        <w:rPr>
          <w:rFonts w:cstheme="minorHAnsi"/>
          <w:sz w:val="24"/>
          <w:szCs w:val="24"/>
        </w:rPr>
        <w:t>$1,721.97</w:t>
      </w:r>
      <w:r w:rsidR="00914EB4" w:rsidRPr="00423A9B">
        <w:rPr>
          <w:sz w:val="24"/>
          <w:szCs w:val="24"/>
        </w:rPr>
        <w:t>.</w:t>
      </w:r>
    </w:p>
    <w:p w14:paraId="6AB40E99" w14:textId="461350EB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F824EC">
        <w:rPr>
          <w:color w:val="000000" w:themeColor="text1"/>
          <w:sz w:val="24"/>
          <w:szCs w:val="24"/>
        </w:rPr>
        <w:t>J</w:t>
      </w:r>
      <w:r w:rsidR="0022046F">
        <w:rPr>
          <w:color w:val="000000" w:themeColor="text1"/>
          <w:sz w:val="24"/>
          <w:szCs w:val="24"/>
        </w:rPr>
        <w:t>uly</w:t>
      </w:r>
      <w:r w:rsidR="009822C7">
        <w:rPr>
          <w:color w:val="000000" w:themeColor="text1"/>
          <w:sz w:val="24"/>
          <w:szCs w:val="24"/>
        </w:rPr>
        <w:t xml:space="preserve">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88094E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C42C64">
        <w:rPr>
          <w:rFonts w:cstheme="minorHAnsi"/>
          <w:color w:val="000000" w:themeColor="text1"/>
          <w:sz w:val="24"/>
          <w:szCs w:val="24"/>
        </w:rPr>
        <w:t>26,439.94</w:t>
      </w:r>
      <w:r w:rsidR="007A1721">
        <w:rPr>
          <w:color w:val="000000" w:themeColor="text1"/>
          <w:sz w:val="24"/>
          <w:szCs w:val="24"/>
        </w:rPr>
        <w:t>.</w:t>
      </w:r>
      <w:r w:rsidR="00567BC8" w:rsidRPr="00457E2F">
        <w:rPr>
          <w:color w:val="000000" w:themeColor="text1"/>
          <w:sz w:val="24"/>
          <w:szCs w:val="24"/>
        </w:rPr>
        <w:t xml:space="preserve">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>approve 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98108E">
        <w:rPr>
          <w:sz w:val="24"/>
          <w:szCs w:val="24"/>
        </w:rPr>
        <w:t>Liz Callaghan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 xml:space="preserve">seconded by </w:t>
      </w:r>
      <w:r w:rsidR="00A90035">
        <w:rPr>
          <w:sz w:val="24"/>
          <w:szCs w:val="24"/>
        </w:rPr>
        <w:t>James Formosa</w:t>
      </w:r>
      <w:r w:rsidR="00CF7BCB" w:rsidRPr="00457E2F">
        <w:rPr>
          <w:sz w:val="24"/>
          <w:szCs w:val="24"/>
        </w:rPr>
        <w:t xml:space="preserve"> 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7642E4EE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</w:t>
      </w:r>
      <w:r w:rsidR="00D150BC">
        <w:rPr>
          <w:sz w:val="24"/>
          <w:szCs w:val="24"/>
        </w:rPr>
        <w:t>motion to app</w:t>
      </w:r>
      <w:r w:rsidR="00AA2E6D">
        <w:rPr>
          <w:sz w:val="24"/>
          <w:szCs w:val="24"/>
        </w:rPr>
        <w:t xml:space="preserve">rove was made </w:t>
      </w:r>
      <w:r w:rsidR="00DB5A35">
        <w:rPr>
          <w:sz w:val="24"/>
          <w:szCs w:val="24"/>
        </w:rPr>
        <w:t xml:space="preserve">by </w:t>
      </w:r>
      <w:r w:rsidR="00A90035">
        <w:rPr>
          <w:sz w:val="24"/>
          <w:szCs w:val="24"/>
        </w:rPr>
        <w:t>James Formo</w:t>
      </w:r>
      <w:r w:rsidR="00C460FA">
        <w:rPr>
          <w:sz w:val="24"/>
          <w:szCs w:val="24"/>
        </w:rPr>
        <w:t>sa</w:t>
      </w:r>
      <w:r w:rsidR="00AA2E6D">
        <w:rPr>
          <w:sz w:val="24"/>
          <w:szCs w:val="24"/>
        </w:rPr>
        <w:t xml:space="preserve">, seconded by </w:t>
      </w:r>
      <w:r w:rsidR="00C460FA">
        <w:rPr>
          <w:sz w:val="24"/>
          <w:szCs w:val="24"/>
        </w:rPr>
        <w:t>Katharine Horn</w:t>
      </w:r>
      <w:r w:rsidR="00591608" w:rsidRPr="00457E2F">
        <w:rPr>
          <w:sz w:val="24"/>
          <w:szCs w:val="24"/>
        </w:rPr>
        <w:t>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7CCFA262" w:rsidR="00984062" w:rsidRDefault="00F41B5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Director’</w:t>
      </w:r>
      <w:r w:rsidR="0018783A">
        <w:rPr>
          <w:sz w:val="24"/>
          <w:szCs w:val="24"/>
        </w:rPr>
        <w:t xml:space="preserve">s </w:t>
      </w:r>
      <w:r w:rsidR="00C86E5F" w:rsidRPr="00457E2F">
        <w:rPr>
          <w:sz w:val="24"/>
          <w:szCs w:val="24"/>
        </w:rPr>
        <w:t xml:space="preserve">Report </w:t>
      </w:r>
      <w:r w:rsidR="0018783A">
        <w:rPr>
          <w:sz w:val="24"/>
          <w:szCs w:val="24"/>
        </w:rPr>
        <w:t xml:space="preserve">and </w:t>
      </w:r>
      <w:r w:rsidR="00142E4C">
        <w:rPr>
          <w:sz w:val="24"/>
          <w:szCs w:val="24"/>
        </w:rPr>
        <w:t xml:space="preserve">the </w:t>
      </w:r>
      <w:r w:rsidR="0018783A">
        <w:rPr>
          <w:sz w:val="24"/>
          <w:szCs w:val="24"/>
        </w:rPr>
        <w:t xml:space="preserve">Youth Services Report were </w:t>
      </w:r>
      <w:r w:rsidR="00AD0446" w:rsidRPr="00457E2F">
        <w:rPr>
          <w:sz w:val="24"/>
          <w:szCs w:val="24"/>
        </w:rPr>
        <w:t>handed out</w:t>
      </w:r>
      <w:r w:rsidR="00C86E5F"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320EFFEF" w14:textId="1F6366DE" w:rsidR="00443FB7" w:rsidRPr="00457E2F" w:rsidRDefault="00443FB7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Additionally, Director McDonough</w:t>
      </w:r>
      <w:r w:rsidR="00736BD2">
        <w:rPr>
          <w:sz w:val="24"/>
          <w:szCs w:val="24"/>
        </w:rPr>
        <w:t xml:space="preserve"> informed the board that </w:t>
      </w:r>
      <w:r w:rsidR="00BE59F4">
        <w:rPr>
          <w:sz w:val="24"/>
          <w:szCs w:val="24"/>
        </w:rPr>
        <w:t xml:space="preserve">he has received </w:t>
      </w:r>
      <w:r w:rsidR="00736BD2">
        <w:rPr>
          <w:sz w:val="24"/>
          <w:szCs w:val="24"/>
        </w:rPr>
        <w:t xml:space="preserve">an application for the Part-time position </w:t>
      </w:r>
      <w:r w:rsidR="00D91AAB">
        <w:rPr>
          <w:sz w:val="24"/>
          <w:szCs w:val="24"/>
        </w:rPr>
        <w:t xml:space="preserve">that has been </w:t>
      </w:r>
      <w:r w:rsidR="00BE59F4">
        <w:rPr>
          <w:sz w:val="24"/>
          <w:szCs w:val="24"/>
        </w:rPr>
        <w:t xml:space="preserve">listed </w:t>
      </w:r>
      <w:r w:rsidR="000B2118">
        <w:rPr>
          <w:sz w:val="24"/>
          <w:szCs w:val="24"/>
        </w:rPr>
        <w:t xml:space="preserve">and the applicant will come to the </w:t>
      </w:r>
      <w:proofErr w:type="gramStart"/>
      <w:r w:rsidR="000B2118">
        <w:rPr>
          <w:sz w:val="24"/>
          <w:szCs w:val="24"/>
        </w:rPr>
        <w:t>Library</w:t>
      </w:r>
      <w:proofErr w:type="gramEnd"/>
      <w:r w:rsidR="000B2118">
        <w:rPr>
          <w:sz w:val="24"/>
          <w:szCs w:val="24"/>
        </w:rPr>
        <w:t xml:space="preserve"> next week for an interview.</w:t>
      </w:r>
    </w:p>
    <w:p w14:paraId="2631113E" w14:textId="39734217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3A3B07">
        <w:rPr>
          <w:sz w:val="24"/>
          <w:szCs w:val="24"/>
        </w:rPr>
        <w:t xml:space="preserve">Francis Hogan </w:t>
      </w:r>
      <w:r w:rsidRPr="00457E2F">
        <w:rPr>
          <w:sz w:val="24"/>
          <w:szCs w:val="24"/>
        </w:rPr>
        <w:t xml:space="preserve">and seconded by </w:t>
      </w:r>
      <w:r w:rsidR="003A3B07">
        <w:rPr>
          <w:sz w:val="24"/>
          <w:szCs w:val="24"/>
        </w:rPr>
        <w:t>Liz Callaghan</w:t>
      </w:r>
      <w:r w:rsidR="001105D7">
        <w:rPr>
          <w:sz w:val="24"/>
          <w:szCs w:val="24"/>
        </w:rPr>
        <w:t xml:space="preserve"> </w:t>
      </w:r>
      <w:r w:rsidR="00CF7BCB" w:rsidRPr="00457E2F">
        <w:rPr>
          <w:sz w:val="24"/>
          <w:szCs w:val="24"/>
        </w:rPr>
        <w:t xml:space="preserve">– </w:t>
      </w:r>
      <w:bookmarkStart w:id="0" w:name="_Hlk139446285"/>
      <w:r w:rsidR="00CF7BCB" w:rsidRPr="00457E2F">
        <w:rPr>
          <w:sz w:val="24"/>
          <w:szCs w:val="24"/>
        </w:rPr>
        <w:t>all in favor, none opposed</w:t>
      </w:r>
      <w:r w:rsidR="00152A3E" w:rsidRPr="00457E2F">
        <w:rPr>
          <w:sz w:val="24"/>
          <w:szCs w:val="24"/>
        </w:rPr>
        <w:t>.</w:t>
      </w:r>
    </w:p>
    <w:bookmarkEnd w:id="0"/>
    <w:p w14:paraId="5A04F047" w14:textId="5576743C" w:rsidR="00812927" w:rsidRDefault="00812927" w:rsidP="00812927">
      <w:pPr>
        <w:spacing w:after="0" w:line="240" w:lineRule="auto"/>
        <w:rPr>
          <w:sz w:val="24"/>
          <w:szCs w:val="24"/>
        </w:rPr>
      </w:pPr>
    </w:p>
    <w:p w14:paraId="25B109ED" w14:textId="77777777" w:rsidR="00053942" w:rsidRDefault="00053942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Pr="00457E2F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lastRenderedPageBreak/>
        <w:t>Old Business:</w:t>
      </w:r>
    </w:p>
    <w:p w14:paraId="366BE13F" w14:textId="6CC24DC4" w:rsidR="002A3034" w:rsidRPr="00457E2F" w:rsidRDefault="002B6E54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Cyber Security for Bookkeepers </w:t>
      </w:r>
      <w:r w:rsidR="00AC73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C7310">
        <w:rPr>
          <w:sz w:val="24"/>
          <w:szCs w:val="24"/>
        </w:rPr>
        <w:t xml:space="preserve">we will ask </w:t>
      </w:r>
      <w:r w:rsidR="004F4BA5">
        <w:rPr>
          <w:sz w:val="24"/>
          <w:szCs w:val="24"/>
        </w:rPr>
        <w:t>Book</w:t>
      </w:r>
      <w:r w:rsidR="004B192E">
        <w:rPr>
          <w:sz w:val="24"/>
          <w:szCs w:val="24"/>
        </w:rPr>
        <w:t xml:space="preserve">keeper </w:t>
      </w:r>
      <w:r w:rsidR="00AC7310">
        <w:rPr>
          <w:sz w:val="24"/>
          <w:szCs w:val="24"/>
        </w:rPr>
        <w:t xml:space="preserve">Linn </w:t>
      </w:r>
      <w:r w:rsidR="00FF3947">
        <w:rPr>
          <w:sz w:val="24"/>
          <w:szCs w:val="24"/>
        </w:rPr>
        <w:t xml:space="preserve">Morin </w:t>
      </w:r>
      <w:r w:rsidR="00AC7310">
        <w:rPr>
          <w:sz w:val="24"/>
          <w:szCs w:val="24"/>
        </w:rPr>
        <w:t>to come in and address the issues in the draft letter.</w:t>
      </w:r>
    </w:p>
    <w:p w14:paraId="54696F1A" w14:textId="0C579AD5" w:rsidR="00F74BBE" w:rsidRDefault="00D67BE8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Censorship Policy </w:t>
      </w:r>
      <w:r w:rsidR="009B2C6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B2C62">
        <w:rPr>
          <w:sz w:val="24"/>
          <w:szCs w:val="24"/>
        </w:rPr>
        <w:t>our policy was approved in June.</w:t>
      </w:r>
      <w:r w:rsidR="006B2B9D">
        <w:rPr>
          <w:sz w:val="24"/>
          <w:szCs w:val="24"/>
        </w:rPr>
        <w:t xml:space="preserve">  The Policy will be altered as follows:</w:t>
      </w:r>
    </w:p>
    <w:p w14:paraId="0BE02314" w14:textId="04C661AC" w:rsidR="001415D7" w:rsidRDefault="006B2B9D" w:rsidP="006B2B9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E30">
        <w:rPr>
          <w:sz w:val="24"/>
          <w:szCs w:val="24"/>
        </w:rPr>
        <w:t>In the fourth paragraph, t</w:t>
      </w:r>
      <w:r>
        <w:rPr>
          <w:sz w:val="24"/>
          <w:szCs w:val="24"/>
        </w:rPr>
        <w:t xml:space="preserve">he </w:t>
      </w:r>
      <w:r w:rsidR="00674B96">
        <w:rPr>
          <w:sz w:val="24"/>
          <w:szCs w:val="24"/>
        </w:rPr>
        <w:t>word “patron</w:t>
      </w:r>
      <w:r w:rsidR="002B6003">
        <w:rPr>
          <w:sz w:val="24"/>
          <w:szCs w:val="24"/>
        </w:rPr>
        <w:t>”</w:t>
      </w:r>
      <w:r w:rsidR="00674B96">
        <w:rPr>
          <w:sz w:val="24"/>
          <w:szCs w:val="24"/>
        </w:rPr>
        <w:t xml:space="preserve"> will be changed to </w:t>
      </w:r>
      <w:r w:rsidR="002B6003">
        <w:rPr>
          <w:sz w:val="24"/>
          <w:szCs w:val="24"/>
        </w:rPr>
        <w:t xml:space="preserve">“Waterford Public Library </w:t>
      </w:r>
      <w:r w:rsidR="00674B96">
        <w:rPr>
          <w:sz w:val="24"/>
          <w:szCs w:val="24"/>
        </w:rPr>
        <w:t>re</w:t>
      </w:r>
      <w:r w:rsidR="00CC5E30">
        <w:rPr>
          <w:sz w:val="24"/>
          <w:szCs w:val="24"/>
        </w:rPr>
        <w:t>sident</w:t>
      </w:r>
      <w:r w:rsidR="002B6003">
        <w:rPr>
          <w:sz w:val="24"/>
          <w:szCs w:val="24"/>
        </w:rPr>
        <w:t>”</w:t>
      </w:r>
      <w:r w:rsidR="00CC5E30">
        <w:rPr>
          <w:sz w:val="24"/>
          <w:szCs w:val="24"/>
        </w:rPr>
        <w:t xml:space="preserve"> in each sentence</w:t>
      </w:r>
      <w:r w:rsidR="00357051">
        <w:rPr>
          <w:sz w:val="24"/>
          <w:szCs w:val="24"/>
        </w:rPr>
        <w:t>/bullet</w:t>
      </w:r>
      <w:r w:rsidR="001415D7">
        <w:rPr>
          <w:sz w:val="24"/>
          <w:szCs w:val="24"/>
        </w:rPr>
        <w:t xml:space="preserve">, </w:t>
      </w:r>
      <w:proofErr w:type="gramStart"/>
      <w:r w:rsidR="001415D7">
        <w:rPr>
          <w:sz w:val="24"/>
          <w:szCs w:val="24"/>
        </w:rPr>
        <w:t>and;</w:t>
      </w:r>
      <w:proofErr w:type="gramEnd"/>
    </w:p>
    <w:p w14:paraId="5FAF77F1" w14:textId="500AD60D" w:rsidR="006B2B9D" w:rsidRDefault="007E795D" w:rsidP="006B2B9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BA5E36">
        <w:rPr>
          <w:sz w:val="24"/>
          <w:szCs w:val="24"/>
        </w:rPr>
        <w:t>fourth paragraph, a sixth bullet will be added as such:</w:t>
      </w:r>
      <w:r w:rsidR="00FD6CD8">
        <w:rPr>
          <w:sz w:val="24"/>
          <w:szCs w:val="24"/>
        </w:rPr>
        <w:t xml:space="preserve"> “Multiple challenges for a specific book will be treated as a single </w:t>
      </w:r>
      <w:r w:rsidR="00A31BBA">
        <w:rPr>
          <w:sz w:val="24"/>
          <w:szCs w:val="24"/>
        </w:rPr>
        <w:t>challenge.”</w:t>
      </w:r>
    </w:p>
    <w:p w14:paraId="4A1E7248" w14:textId="60938A55" w:rsidR="00A22F5C" w:rsidRDefault="007077FD" w:rsidP="005C24D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4712D">
        <w:rPr>
          <w:sz w:val="24"/>
          <w:szCs w:val="24"/>
        </w:rPr>
        <w:t>Part-time</w:t>
      </w:r>
      <w:r w:rsidR="001E564D" w:rsidRPr="0064712D">
        <w:rPr>
          <w:sz w:val="24"/>
          <w:szCs w:val="24"/>
        </w:rPr>
        <w:t xml:space="preserve"> Clerk Position</w:t>
      </w:r>
      <w:r w:rsidRPr="0064712D">
        <w:rPr>
          <w:sz w:val="24"/>
          <w:szCs w:val="24"/>
        </w:rPr>
        <w:t xml:space="preserve"> – addressed during Director’s Report</w:t>
      </w:r>
      <w:r w:rsidR="005D7C00">
        <w:rPr>
          <w:sz w:val="24"/>
          <w:szCs w:val="24"/>
        </w:rPr>
        <w:t>.</w:t>
      </w:r>
    </w:p>
    <w:p w14:paraId="76CA5881" w14:textId="28EB267A" w:rsidR="005D7C00" w:rsidRDefault="005D7C00" w:rsidP="005C24D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Wilson Pro</w:t>
      </w:r>
      <w:r w:rsidR="006F185F">
        <w:rPr>
          <w:sz w:val="24"/>
          <w:szCs w:val="24"/>
        </w:rPr>
        <w:t xml:space="preserve">ject Management Agreement – Motion to approve offered by Chris Connell, seconded </w:t>
      </w:r>
      <w:r w:rsidR="00674BA9">
        <w:rPr>
          <w:sz w:val="24"/>
          <w:szCs w:val="24"/>
        </w:rPr>
        <w:t>by Francis Hogan</w:t>
      </w:r>
      <w:r w:rsidR="0080361C">
        <w:rPr>
          <w:sz w:val="24"/>
          <w:szCs w:val="24"/>
        </w:rPr>
        <w:t xml:space="preserve"> – all in favor, none opposed.</w:t>
      </w:r>
    </w:p>
    <w:p w14:paraId="0CBFB61C" w14:textId="77777777" w:rsidR="0064712D" w:rsidRPr="0064712D" w:rsidRDefault="0064712D" w:rsidP="0064712D">
      <w:pPr>
        <w:pStyle w:val="ListParagraph"/>
        <w:spacing w:after="0" w:line="240" w:lineRule="auto"/>
        <w:rPr>
          <w:sz w:val="24"/>
          <w:szCs w:val="24"/>
        </w:rPr>
      </w:pPr>
    </w:p>
    <w:p w14:paraId="01C8FBE6" w14:textId="7F5FB4A3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54AFD93B" w14:textId="7E154300" w:rsidR="009E0C5A" w:rsidRDefault="009E0C5A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9E0C5A">
        <w:rPr>
          <w:sz w:val="24"/>
          <w:szCs w:val="24"/>
        </w:rPr>
        <w:t>Conflict of Interest Policy Certification</w:t>
      </w:r>
      <w:r>
        <w:rPr>
          <w:sz w:val="24"/>
          <w:szCs w:val="24"/>
        </w:rPr>
        <w:t xml:space="preserve"> – tabled.</w:t>
      </w:r>
    </w:p>
    <w:p w14:paraId="089A92CD" w14:textId="47282A68" w:rsidR="009E0C5A" w:rsidRDefault="008A528C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Personnel Policies – lack of enthusiasm </w:t>
      </w:r>
      <w:r w:rsidR="00B06388">
        <w:rPr>
          <w:sz w:val="24"/>
          <w:szCs w:val="24"/>
        </w:rPr>
        <w:t>among</w:t>
      </w:r>
      <w:r>
        <w:rPr>
          <w:sz w:val="24"/>
          <w:szCs w:val="24"/>
        </w:rPr>
        <w:t xml:space="preserve"> other library directors. </w:t>
      </w:r>
      <w:r w:rsidR="00E23A28">
        <w:rPr>
          <w:sz w:val="24"/>
          <w:szCs w:val="24"/>
        </w:rPr>
        <w:t xml:space="preserve">We should consult with someone with experience </w:t>
      </w:r>
      <w:r w:rsidR="00BE35B3">
        <w:rPr>
          <w:sz w:val="24"/>
          <w:szCs w:val="24"/>
        </w:rPr>
        <w:t>in these areas before we delve into them. We should also consult with Saratoga County Civil Service.</w:t>
      </w:r>
    </w:p>
    <w:p w14:paraId="0F157A8D" w14:textId="19E0D018" w:rsidR="00135AA5" w:rsidRPr="009E0C5A" w:rsidRDefault="00135AA5" w:rsidP="009E0C5A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2023 NYLA Conference</w:t>
      </w:r>
      <w:r w:rsidR="00CA706D">
        <w:rPr>
          <w:sz w:val="24"/>
          <w:szCs w:val="24"/>
        </w:rPr>
        <w:t xml:space="preserve"> – held at the Saratoga </w:t>
      </w:r>
      <w:r w:rsidR="003D7F56">
        <w:rPr>
          <w:sz w:val="24"/>
          <w:szCs w:val="24"/>
        </w:rPr>
        <w:t>Springs City Center from November 1</w:t>
      </w:r>
      <w:r w:rsidR="00845BE2">
        <w:rPr>
          <w:sz w:val="24"/>
          <w:szCs w:val="24"/>
        </w:rPr>
        <w:t xml:space="preserve">-4. Information and schedule can be found </w:t>
      </w:r>
      <w:r w:rsidR="00CF36DC">
        <w:rPr>
          <w:sz w:val="24"/>
          <w:szCs w:val="24"/>
        </w:rPr>
        <w:t>online</w:t>
      </w:r>
      <w:r w:rsidR="00845BE2">
        <w:rPr>
          <w:sz w:val="24"/>
          <w:szCs w:val="24"/>
        </w:rPr>
        <w:t>.</w:t>
      </w:r>
      <w:r w:rsidR="00A078A3">
        <w:rPr>
          <w:sz w:val="24"/>
          <w:szCs w:val="24"/>
        </w:rPr>
        <w:t xml:space="preserve"> Trustees should advise </w:t>
      </w:r>
      <w:proofErr w:type="gramStart"/>
      <w:r w:rsidR="00A078A3">
        <w:rPr>
          <w:sz w:val="24"/>
          <w:szCs w:val="24"/>
        </w:rPr>
        <w:t>Director</w:t>
      </w:r>
      <w:proofErr w:type="gramEnd"/>
      <w:r w:rsidR="00A078A3">
        <w:rPr>
          <w:sz w:val="24"/>
          <w:szCs w:val="24"/>
        </w:rPr>
        <w:t xml:space="preserve"> if t</w:t>
      </w:r>
      <w:r w:rsidR="00CF36DC">
        <w:rPr>
          <w:sz w:val="24"/>
          <w:szCs w:val="24"/>
        </w:rPr>
        <w:t>hey plan to attend.</w:t>
      </w:r>
    </w:p>
    <w:p w14:paraId="39A9C129" w14:textId="77777777" w:rsidR="009E0C5A" w:rsidRPr="00457E2F" w:rsidRDefault="009E0C5A" w:rsidP="003E37D6">
      <w:pPr>
        <w:spacing w:after="0" w:line="240" w:lineRule="auto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690157E6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The next meeting will be held on </w:t>
      </w:r>
      <w:r w:rsidR="0020033A">
        <w:rPr>
          <w:sz w:val="24"/>
          <w:szCs w:val="24"/>
        </w:rPr>
        <w:t>September 12</w:t>
      </w:r>
      <w:r w:rsidRPr="00457E2F">
        <w:rPr>
          <w:sz w:val="24"/>
          <w:szCs w:val="24"/>
        </w:rPr>
        <w:t>, 2023</w:t>
      </w:r>
      <w:r w:rsidR="00CA711B" w:rsidRPr="00457E2F">
        <w:rPr>
          <w:sz w:val="24"/>
          <w:szCs w:val="24"/>
        </w:rPr>
        <w:t>,</w:t>
      </w:r>
      <w:r w:rsidRPr="00457E2F">
        <w:rPr>
          <w:sz w:val="24"/>
          <w:szCs w:val="24"/>
        </w:rPr>
        <w:t xml:space="preserve"> at 6:00.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3B502B35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made by </w:t>
      </w:r>
      <w:r w:rsidR="00A93B73">
        <w:rPr>
          <w:sz w:val="24"/>
          <w:szCs w:val="24"/>
        </w:rPr>
        <w:t>Liz Callaghan</w:t>
      </w:r>
      <w:r w:rsidRPr="00457E2F">
        <w:rPr>
          <w:sz w:val="24"/>
          <w:szCs w:val="24"/>
        </w:rPr>
        <w:t xml:space="preserve"> </w:t>
      </w:r>
      <w:r w:rsidR="00FE15D7">
        <w:rPr>
          <w:sz w:val="24"/>
          <w:szCs w:val="24"/>
        </w:rPr>
        <w:t>7:</w:t>
      </w:r>
      <w:r w:rsidR="00A93B73">
        <w:rPr>
          <w:sz w:val="24"/>
          <w:szCs w:val="24"/>
        </w:rPr>
        <w:t>25</w:t>
      </w:r>
      <w:r w:rsidRPr="00457E2F">
        <w:rPr>
          <w:sz w:val="24"/>
          <w:szCs w:val="24"/>
        </w:rPr>
        <w:t xml:space="preserve">, seconded by </w:t>
      </w:r>
      <w:r w:rsidR="00A93B73">
        <w:rPr>
          <w:sz w:val="24"/>
          <w:szCs w:val="24"/>
        </w:rPr>
        <w:t>James Formosa</w:t>
      </w:r>
      <w:r w:rsidRPr="00457E2F">
        <w:rPr>
          <w:sz w:val="24"/>
          <w:szCs w:val="24"/>
        </w:rPr>
        <w:t>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1BBF" w14:textId="77777777" w:rsidR="00E842CD" w:rsidRDefault="00E842CD" w:rsidP="006E4980">
      <w:pPr>
        <w:spacing w:after="0" w:line="240" w:lineRule="auto"/>
      </w:pPr>
      <w:r>
        <w:separator/>
      </w:r>
    </w:p>
  </w:endnote>
  <w:endnote w:type="continuationSeparator" w:id="0">
    <w:p w14:paraId="4877C172" w14:textId="77777777" w:rsidR="00E842CD" w:rsidRDefault="00E842CD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DBC5" w14:textId="77777777" w:rsidR="00E842CD" w:rsidRDefault="00E842CD" w:rsidP="006E4980">
      <w:pPr>
        <w:spacing w:after="0" w:line="240" w:lineRule="auto"/>
      </w:pPr>
      <w:r>
        <w:separator/>
      </w:r>
    </w:p>
  </w:footnote>
  <w:footnote w:type="continuationSeparator" w:id="0">
    <w:p w14:paraId="382103A0" w14:textId="77777777" w:rsidR="00E842CD" w:rsidRDefault="00E842CD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CCB"/>
    <w:multiLevelType w:val="hybridMultilevel"/>
    <w:tmpl w:val="833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AA6"/>
    <w:multiLevelType w:val="hybridMultilevel"/>
    <w:tmpl w:val="834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A8E"/>
    <w:multiLevelType w:val="hybridMultilevel"/>
    <w:tmpl w:val="0E8A09D2"/>
    <w:lvl w:ilvl="0" w:tplc="A3F6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C78E8"/>
    <w:multiLevelType w:val="hybridMultilevel"/>
    <w:tmpl w:val="0F0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1CA0"/>
    <w:multiLevelType w:val="hybridMultilevel"/>
    <w:tmpl w:val="D90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11"/>
  </w:num>
  <w:num w:numId="2" w16cid:durableId="525675659">
    <w:abstractNumId w:val="21"/>
  </w:num>
  <w:num w:numId="3" w16cid:durableId="977687596">
    <w:abstractNumId w:val="12"/>
  </w:num>
  <w:num w:numId="4" w16cid:durableId="2040857282">
    <w:abstractNumId w:val="15"/>
  </w:num>
  <w:num w:numId="5" w16cid:durableId="1073314854">
    <w:abstractNumId w:val="9"/>
  </w:num>
  <w:num w:numId="6" w16cid:durableId="1784038783">
    <w:abstractNumId w:val="19"/>
  </w:num>
  <w:num w:numId="7" w16cid:durableId="642344272">
    <w:abstractNumId w:val="18"/>
  </w:num>
  <w:num w:numId="8" w16cid:durableId="268586756">
    <w:abstractNumId w:val="6"/>
  </w:num>
  <w:num w:numId="9" w16cid:durableId="1720324204">
    <w:abstractNumId w:val="4"/>
  </w:num>
  <w:num w:numId="10" w16cid:durableId="1564557148">
    <w:abstractNumId w:val="20"/>
  </w:num>
  <w:num w:numId="11" w16cid:durableId="1617787152">
    <w:abstractNumId w:val="7"/>
  </w:num>
  <w:num w:numId="12" w16cid:durableId="574895755">
    <w:abstractNumId w:val="0"/>
  </w:num>
  <w:num w:numId="13" w16cid:durableId="467867284">
    <w:abstractNumId w:val="17"/>
  </w:num>
  <w:num w:numId="14" w16cid:durableId="1933781589">
    <w:abstractNumId w:val="1"/>
  </w:num>
  <w:num w:numId="15" w16cid:durableId="1505245096">
    <w:abstractNumId w:val="14"/>
  </w:num>
  <w:num w:numId="16" w16cid:durableId="810056190">
    <w:abstractNumId w:val="8"/>
  </w:num>
  <w:num w:numId="17" w16cid:durableId="371274792">
    <w:abstractNumId w:val="2"/>
  </w:num>
  <w:num w:numId="18" w16cid:durableId="2112578568">
    <w:abstractNumId w:val="16"/>
  </w:num>
  <w:num w:numId="19" w16cid:durableId="385566971">
    <w:abstractNumId w:val="13"/>
  </w:num>
  <w:num w:numId="20" w16cid:durableId="194930716">
    <w:abstractNumId w:val="5"/>
  </w:num>
  <w:num w:numId="21" w16cid:durableId="2103256581">
    <w:abstractNumId w:val="10"/>
  </w:num>
  <w:num w:numId="22" w16cid:durableId="1869905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7226"/>
    <w:rsid w:val="000073A7"/>
    <w:rsid w:val="000106EA"/>
    <w:rsid w:val="00012ACA"/>
    <w:rsid w:val="0001392F"/>
    <w:rsid w:val="000155BA"/>
    <w:rsid w:val="00017017"/>
    <w:rsid w:val="000274FE"/>
    <w:rsid w:val="00033BE4"/>
    <w:rsid w:val="00036E14"/>
    <w:rsid w:val="00042238"/>
    <w:rsid w:val="00045184"/>
    <w:rsid w:val="00046887"/>
    <w:rsid w:val="00050BF4"/>
    <w:rsid w:val="00050F27"/>
    <w:rsid w:val="00052BBD"/>
    <w:rsid w:val="0005392E"/>
    <w:rsid w:val="00053942"/>
    <w:rsid w:val="00054752"/>
    <w:rsid w:val="000558C4"/>
    <w:rsid w:val="0005626C"/>
    <w:rsid w:val="00056CA3"/>
    <w:rsid w:val="00056FC7"/>
    <w:rsid w:val="0005722C"/>
    <w:rsid w:val="00063716"/>
    <w:rsid w:val="000654EB"/>
    <w:rsid w:val="00066754"/>
    <w:rsid w:val="00077054"/>
    <w:rsid w:val="0007773A"/>
    <w:rsid w:val="000778DE"/>
    <w:rsid w:val="00082669"/>
    <w:rsid w:val="00084B63"/>
    <w:rsid w:val="00085F67"/>
    <w:rsid w:val="00092461"/>
    <w:rsid w:val="0009258A"/>
    <w:rsid w:val="00092B65"/>
    <w:rsid w:val="00093056"/>
    <w:rsid w:val="000A05C9"/>
    <w:rsid w:val="000A0B08"/>
    <w:rsid w:val="000A1B5D"/>
    <w:rsid w:val="000A6CFF"/>
    <w:rsid w:val="000A726E"/>
    <w:rsid w:val="000A76C4"/>
    <w:rsid w:val="000B2118"/>
    <w:rsid w:val="000C1887"/>
    <w:rsid w:val="000C5C3A"/>
    <w:rsid w:val="000D2F00"/>
    <w:rsid w:val="000D5AE7"/>
    <w:rsid w:val="000D65DB"/>
    <w:rsid w:val="000E1F2B"/>
    <w:rsid w:val="000F0231"/>
    <w:rsid w:val="000F4BF3"/>
    <w:rsid w:val="000F67C4"/>
    <w:rsid w:val="00104D81"/>
    <w:rsid w:val="00107498"/>
    <w:rsid w:val="001105D7"/>
    <w:rsid w:val="001120C1"/>
    <w:rsid w:val="001120E2"/>
    <w:rsid w:val="001124CD"/>
    <w:rsid w:val="001127B9"/>
    <w:rsid w:val="00112AF0"/>
    <w:rsid w:val="00114721"/>
    <w:rsid w:val="001162DF"/>
    <w:rsid w:val="001205FD"/>
    <w:rsid w:val="00120948"/>
    <w:rsid w:val="00120E21"/>
    <w:rsid w:val="001212DB"/>
    <w:rsid w:val="00124D72"/>
    <w:rsid w:val="00135731"/>
    <w:rsid w:val="00135AA5"/>
    <w:rsid w:val="001362D6"/>
    <w:rsid w:val="001364B7"/>
    <w:rsid w:val="00136841"/>
    <w:rsid w:val="0013708D"/>
    <w:rsid w:val="001415D7"/>
    <w:rsid w:val="00142E4C"/>
    <w:rsid w:val="00144BE4"/>
    <w:rsid w:val="00147FA8"/>
    <w:rsid w:val="0015182F"/>
    <w:rsid w:val="00152A3E"/>
    <w:rsid w:val="00152FA4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294"/>
    <w:rsid w:val="001856D2"/>
    <w:rsid w:val="00185AD3"/>
    <w:rsid w:val="00186455"/>
    <w:rsid w:val="0018783A"/>
    <w:rsid w:val="00187E6F"/>
    <w:rsid w:val="00193E83"/>
    <w:rsid w:val="0019526F"/>
    <w:rsid w:val="0019619D"/>
    <w:rsid w:val="001A7CA7"/>
    <w:rsid w:val="001B0220"/>
    <w:rsid w:val="001B2B3A"/>
    <w:rsid w:val="001B427E"/>
    <w:rsid w:val="001B439A"/>
    <w:rsid w:val="001B45DA"/>
    <w:rsid w:val="001C1BCA"/>
    <w:rsid w:val="001C45D7"/>
    <w:rsid w:val="001C752C"/>
    <w:rsid w:val="001D415D"/>
    <w:rsid w:val="001E00AA"/>
    <w:rsid w:val="001E564D"/>
    <w:rsid w:val="001F1D56"/>
    <w:rsid w:val="001F34C5"/>
    <w:rsid w:val="001F3A1C"/>
    <w:rsid w:val="001F7954"/>
    <w:rsid w:val="0020033A"/>
    <w:rsid w:val="002003EF"/>
    <w:rsid w:val="002007CC"/>
    <w:rsid w:val="00202642"/>
    <w:rsid w:val="00204F38"/>
    <w:rsid w:val="0020679B"/>
    <w:rsid w:val="00215689"/>
    <w:rsid w:val="0022046F"/>
    <w:rsid w:val="00220A9A"/>
    <w:rsid w:val="00222A2D"/>
    <w:rsid w:val="00223C84"/>
    <w:rsid w:val="00227BFB"/>
    <w:rsid w:val="002312AA"/>
    <w:rsid w:val="002346ED"/>
    <w:rsid w:val="002413F8"/>
    <w:rsid w:val="00242511"/>
    <w:rsid w:val="00246A7F"/>
    <w:rsid w:val="002471BB"/>
    <w:rsid w:val="00252121"/>
    <w:rsid w:val="002532BA"/>
    <w:rsid w:val="00254D91"/>
    <w:rsid w:val="002556B1"/>
    <w:rsid w:val="00255E90"/>
    <w:rsid w:val="002561EF"/>
    <w:rsid w:val="0025715C"/>
    <w:rsid w:val="00262840"/>
    <w:rsid w:val="002628AF"/>
    <w:rsid w:val="00263DCA"/>
    <w:rsid w:val="00264125"/>
    <w:rsid w:val="00264CF2"/>
    <w:rsid w:val="002809FA"/>
    <w:rsid w:val="00280C67"/>
    <w:rsid w:val="0028244B"/>
    <w:rsid w:val="0028353A"/>
    <w:rsid w:val="0028485A"/>
    <w:rsid w:val="00286C97"/>
    <w:rsid w:val="00290BAC"/>
    <w:rsid w:val="00292948"/>
    <w:rsid w:val="00294ADC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6003"/>
    <w:rsid w:val="002B62C8"/>
    <w:rsid w:val="002B6E54"/>
    <w:rsid w:val="002B6F0B"/>
    <w:rsid w:val="002B7851"/>
    <w:rsid w:val="002C32D3"/>
    <w:rsid w:val="002C570A"/>
    <w:rsid w:val="002C7C5C"/>
    <w:rsid w:val="002D0E26"/>
    <w:rsid w:val="002D3896"/>
    <w:rsid w:val="002D5491"/>
    <w:rsid w:val="002D58DF"/>
    <w:rsid w:val="002E03C4"/>
    <w:rsid w:val="002E067E"/>
    <w:rsid w:val="002F0D8A"/>
    <w:rsid w:val="002F371C"/>
    <w:rsid w:val="002F4223"/>
    <w:rsid w:val="002F4400"/>
    <w:rsid w:val="002F4B10"/>
    <w:rsid w:val="002F4DAC"/>
    <w:rsid w:val="002F5D76"/>
    <w:rsid w:val="002F654D"/>
    <w:rsid w:val="00302E64"/>
    <w:rsid w:val="00305F49"/>
    <w:rsid w:val="00307930"/>
    <w:rsid w:val="00311120"/>
    <w:rsid w:val="00313D55"/>
    <w:rsid w:val="0031584A"/>
    <w:rsid w:val="00320161"/>
    <w:rsid w:val="00330646"/>
    <w:rsid w:val="00334AE2"/>
    <w:rsid w:val="00340A87"/>
    <w:rsid w:val="00345D92"/>
    <w:rsid w:val="0034637A"/>
    <w:rsid w:val="0034741B"/>
    <w:rsid w:val="003515A6"/>
    <w:rsid w:val="0035387E"/>
    <w:rsid w:val="00355E4D"/>
    <w:rsid w:val="0035684B"/>
    <w:rsid w:val="00357051"/>
    <w:rsid w:val="00357B91"/>
    <w:rsid w:val="00361FD8"/>
    <w:rsid w:val="00362138"/>
    <w:rsid w:val="00362C3B"/>
    <w:rsid w:val="0036367A"/>
    <w:rsid w:val="003657C3"/>
    <w:rsid w:val="003663C6"/>
    <w:rsid w:val="00370F60"/>
    <w:rsid w:val="00372646"/>
    <w:rsid w:val="00372BC4"/>
    <w:rsid w:val="00376372"/>
    <w:rsid w:val="003808B4"/>
    <w:rsid w:val="00380A81"/>
    <w:rsid w:val="00382CC1"/>
    <w:rsid w:val="0038651B"/>
    <w:rsid w:val="003865CC"/>
    <w:rsid w:val="003871D8"/>
    <w:rsid w:val="00390F1D"/>
    <w:rsid w:val="0039660E"/>
    <w:rsid w:val="003A0423"/>
    <w:rsid w:val="003A1D63"/>
    <w:rsid w:val="003A3B07"/>
    <w:rsid w:val="003A57D0"/>
    <w:rsid w:val="003A66C4"/>
    <w:rsid w:val="003A7CE1"/>
    <w:rsid w:val="003C3BEC"/>
    <w:rsid w:val="003C4807"/>
    <w:rsid w:val="003D194E"/>
    <w:rsid w:val="003D7F56"/>
    <w:rsid w:val="003E0754"/>
    <w:rsid w:val="003E31E0"/>
    <w:rsid w:val="003E37D6"/>
    <w:rsid w:val="003E4AA0"/>
    <w:rsid w:val="003F170B"/>
    <w:rsid w:val="003F1C31"/>
    <w:rsid w:val="003F2B5E"/>
    <w:rsid w:val="003F4AAB"/>
    <w:rsid w:val="00405091"/>
    <w:rsid w:val="00407E8E"/>
    <w:rsid w:val="00411C42"/>
    <w:rsid w:val="00423A9B"/>
    <w:rsid w:val="00423B83"/>
    <w:rsid w:val="004324E2"/>
    <w:rsid w:val="00434C1D"/>
    <w:rsid w:val="004353D8"/>
    <w:rsid w:val="00436CAA"/>
    <w:rsid w:val="00437DFD"/>
    <w:rsid w:val="00443FB7"/>
    <w:rsid w:val="00445EF6"/>
    <w:rsid w:val="0045096D"/>
    <w:rsid w:val="00450DFD"/>
    <w:rsid w:val="00452377"/>
    <w:rsid w:val="00457E2F"/>
    <w:rsid w:val="00461DA3"/>
    <w:rsid w:val="00462B48"/>
    <w:rsid w:val="004637DA"/>
    <w:rsid w:val="00464342"/>
    <w:rsid w:val="00464B09"/>
    <w:rsid w:val="00466A42"/>
    <w:rsid w:val="00466FEC"/>
    <w:rsid w:val="0047172B"/>
    <w:rsid w:val="004736AF"/>
    <w:rsid w:val="00473CC1"/>
    <w:rsid w:val="00474359"/>
    <w:rsid w:val="004846B5"/>
    <w:rsid w:val="00487E35"/>
    <w:rsid w:val="00491E46"/>
    <w:rsid w:val="0049382B"/>
    <w:rsid w:val="00493961"/>
    <w:rsid w:val="00494E84"/>
    <w:rsid w:val="00496DA6"/>
    <w:rsid w:val="004A2CC5"/>
    <w:rsid w:val="004B192E"/>
    <w:rsid w:val="004B72E3"/>
    <w:rsid w:val="004B7747"/>
    <w:rsid w:val="004C3365"/>
    <w:rsid w:val="004C4B60"/>
    <w:rsid w:val="004C6A7F"/>
    <w:rsid w:val="004D078A"/>
    <w:rsid w:val="004D43C6"/>
    <w:rsid w:val="004D4AE1"/>
    <w:rsid w:val="004D6550"/>
    <w:rsid w:val="004E0EDD"/>
    <w:rsid w:val="004E1C27"/>
    <w:rsid w:val="004E2998"/>
    <w:rsid w:val="004E2A0D"/>
    <w:rsid w:val="004E5CA2"/>
    <w:rsid w:val="004E7CA4"/>
    <w:rsid w:val="004F2ACE"/>
    <w:rsid w:val="004F2FA1"/>
    <w:rsid w:val="004F3525"/>
    <w:rsid w:val="004F4BA5"/>
    <w:rsid w:val="004F74A5"/>
    <w:rsid w:val="00502227"/>
    <w:rsid w:val="00502EE4"/>
    <w:rsid w:val="00503D8B"/>
    <w:rsid w:val="005041B3"/>
    <w:rsid w:val="00504EBD"/>
    <w:rsid w:val="00512697"/>
    <w:rsid w:val="00513CEC"/>
    <w:rsid w:val="005169EB"/>
    <w:rsid w:val="005244A5"/>
    <w:rsid w:val="0054193B"/>
    <w:rsid w:val="00542914"/>
    <w:rsid w:val="00543754"/>
    <w:rsid w:val="005445A2"/>
    <w:rsid w:val="00547175"/>
    <w:rsid w:val="005513D5"/>
    <w:rsid w:val="00552966"/>
    <w:rsid w:val="005547FA"/>
    <w:rsid w:val="00554ED1"/>
    <w:rsid w:val="00555606"/>
    <w:rsid w:val="0055657C"/>
    <w:rsid w:val="00561B06"/>
    <w:rsid w:val="00562831"/>
    <w:rsid w:val="005642D8"/>
    <w:rsid w:val="00567861"/>
    <w:rsid w:val="00567BC8"/>
    <w:rsid w:val="005704F3"/>
    <w:rsid w:val="00572101"/>
    <w:rsid w:val="00572DDB"/>
    <w:rsid w:val="005736CF"/>
    <w:rsid w:val="0057459F"/>
    <w:rsid w:val="00583388"/>
    <w:rsid w:val="00590402"/>
    <w:rsid w:val="00591608"/>
    <w:rsid w:val="00592D0F"/>
    <w:rsid w:val="00596AF6"/>
    <w:rsid w:val="00596BF3"/>
    <w:rsid w:val="005A162F"/>
    <w:rsid w:val="005A408F"/>
    <w:rsid w:val="005B1282"/>
    <w:rsid w:val="005B2C1B"/>
    <w:rsid w:val="005B3E19"/>
    <w:rsid w:val="005B475D"/>
    <w:rsid w:val="005B5AB3"/>
    <w:rsid w:val="005C018D"/>
    <w:rsid w:val="005C0755"/>
    <w:rsid w:val="005C0DB8"/>
    <w:rsid w:val="005C1A18"/>
    <w:rsid w:val="005C436F"/>
    <w:rsid w:val="005C701C"/>
    <w:rsid w:val="005C7F16"/>
    <w:rsid w:val="005D111C"/>
    <w:rsid w:val="005D55F3"/>
    <w:rsid w:val="005D730E"/>
    <w:rsid w:val="005D7C00"/>
    <w:rsid w:val="005E0AF2"/>
    <w:rsid w:val="005E1478"/>
    <w:rsid w:val="005E2DA9"/>
    <w:rsid w:val="005E44C1"/>
    <w:rsid w:val="005E4AD7"/>
    <w:rsid w:val="005E5ECA"/>
    <w:rsid w:val="005F0391"/>
    <w:rsid w:val="005F1B3B"/>
    <w:rsid w:val="005F64CA"/>
    <w:rsid w:val="005F73FE"/>
    <w:rsid w:val="005F77E5"/>
    <w:rsid w:val="0060038E"/>
    <w:rsid w:val="006021E1"/>
    <w:rsid w:val="00613527"/>
    <w:rsid w:val="006162A0"/>
    <w:rsid w:val="00616B07"/>
    <w:rsid w:val="00620144"/>
    <w:rsid w:val="006260BF"/>
    <w:rsid w:val="0062747A"/>
    <w:rsid w:val="006326C3"/>
    <w:rsid w:val="00633F50"/>
    <w:rsid w:val="00637342"/>
    <w:rsid w:val="006401C7"/>
    <w:rsid w:val="00641C0A"/>
    <w:rsid w:val="006430A3"/>
    <w:rsid w:val="006443E5"/>
    <w:rsid w:val="006455A5"/>
    <w:rsid w:val="00647081"/>
    <w:rsid w:val="0064712D"/>
    <w:rsid w:val="00650A25"/>
    <w:rsid w:val="006530B4"/>
    <w:rsid w:val="0065562D"/>
    <w:rsid w:val="006574C7"/>
    <w:rsid w:val="00662088"/>
    <w:rsid w:val="00662FD7"/>
    <w:rsid w:val="0066379A"/>
    <w:rsid w:val="00663E9A"/>
    <w:rsid w:val="00667A87"/>
    <w:rsid w:val="00670642"/>
    <w:rsid w:val="00674B96"/>
    <w:rsid w:val="00674BA9"/>
    <w:rsid w:val="006767FC"/>
    <w:rsid w:val="00691A22"/>
    <w:rsid w:val="00691E2F"/>
    <w:rsid w:val="00691FE1"/>
    <w:rsid w:val="006929A2"/>
    <w:rsid w:val="00693025"/>
    <w:rsid w:val="006A0B74"/>
    <w:rsid w:val="006A5105"/>
    <w:rsid w:val="006A753B"/>
    <w:rsid w:val="006B15FC"/>
    <w:rsid w:val="006B2B9D"/>
    <w:rsid w:val="006C3148"/>
    <w:rsid w:val="006C5497"/>
    <w:rsid w:val="006D5664"/>
    <w:rsid w:val="006D6306"/>
    <w:rsid w:val="006D6EF9"/>
    <w:rsid w:val="006E1EF3"/>
    <w:rsid w:val="006E4980"/>
    <w:rsid w:val="006E4B64"/>
    <w:rsid w:val="006F185F"/>
    <w:rsid w:val="006F1B96"/>
    <w:rsid w:val="006F1BB9"/>
    <w:rsid w:val="006F1C3E"/>
    <w:rsid w:val="006F26AC"/>
    <w:rsid w:val="006F2AA1"/>
    <w:rsid w:val="006F4D0B"/>
    <w:rsid w:val="006F4F70"/>
    <w:rsid w:val="00704E43"/>
    <w:rsid w:val="007050DB"/>
    <w:rsid w:val="00706EB7"/>
    <w:rsid w:val="007077FD"/>
    <w:rsid w:val="0071234C"/>
    <w:rsid w:val="0071303C"/>
    <w:rsid w:val="00715B05"/>
    <w:rsid w:val="007227ED"/>
    <w:rsid w:val="00723506"/>
    <w:rsid w:val="00723C3E"/>
    <w:rsid w:val="00726FE3"/>
    <w:rsid w:val="00727E4B"/>
    <w:rsid w:val="00730872"/>
    <w:rsid w:val="00734343"/>
    <w:rsid w:val="00734E0E"/>
    <w:rsid w:val="00735F01"/>
    <w:rsid w:val="007361FC"/>
    <w:rsid w:val="00736BD2"/>
    <w:rsid w:val="007433B9"/>
    <w:rsid w:val="00743E7D"/>
    <w:rsid w:val="007443EF"/>
    <w:rsid w:val="00745BBE"/>
    <w:rsid w:val="007504E7"/>
    <w:rsid w:val="007546DA"/>
    <w:rsid w:val="00756571"/>
    <w:rsid w:val="00760C5A"/>
    <w:rsid w:val="00764EA5"/>
    <w:rsid w:val="007664CA"/>
    <w:rsid w:val="007737F8"/>
    <w:rsid w:val="00775467"/>
    <w:rsid w:val="007833B0"/>
    <w:rsid w:val="007861D6"/>
    <w:rsid w:val="00791539"/>
    <w:rsid w:val="007931D2"/>
    <w:rsid w:val="007965A1"/>
    <w:rsid w:val="00797186"/>
    <w:rsid w:val="00797531"/>
    <w:rsid w:val="0079798A"/>
    <w:rsid w:val="007A0E11"/>
    <w:rsid w:val="007A1276"/>
    <w:rsid w:val="007A1721"/>
    <w:rsid w:val="007A278E"/>
    <w:rsid w:val="007A4C85"/>
    <w:rsid w:val="007A5131"/>
    <w:rsid w:val="007A5C8E"/>
    <w:rsid w:val="007B757B"/>
    <w:rsid w:val="007C18DD"/>
    <w:rsid w:val="007C5F02"/>
    <w:rsid w:val="007D0806"/>
    <w:rsid w:val="007D1E61"/>
    <w:rsid w:val="007E0A60"/>
    <w:rsid w:val="007E1A80"/>
    <w:rsid w:val="007E3488"/>
    <w:rsid w:val="007E4BA0"/>
    <w:rsid w:val="007E795D"/>
    <w:rsid w:val="007F14F1"/>
    <w:rsid w:val="007F523E"/>
    <w:rsid w:val="007F5526"/>
    <w:rsid w:val="007F77F4"/>
    <w:rsid w:val="007F7A0E"/>
    <w:rsid w:val="00800A93"/>
    <w:rsid w:val="008019BC"/>
    <w:rsid w:val="0080361C"/>
    <w:rsid w:val="00812927"/>
    <w:rsid w:val="00820C62"/>
    <w:rsid w:val="008245E3"/>
    <w:rsid w:val="0083163A"/>
    <w:rsid w:val="00831F04"/>
    <w:rsid w:val="008323DB"/>
    <w:rsid w:val="008405BF"/>
    <w:rsid w:val="00841053"/>
    <w:rsid w:val="00843053"/>
    <w:rsid w:val="00843CCA"/>
    <w:rsid w:val="00845473"/>
    <w:rsid w:val="00845BE2"/>
    <w:rsid w:val="008527A0"/>
    <w:rsid w:val="00853B14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8094E"/>
    <w:rsid w:val="00890CF6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747"/>
    <w:rsid w:val="008A0B4B"/>
    <w:rsid w:val="008A528C"/>
    <w:rsid w:val="008A5CC0"/>
    <w:rsid w:val="008B1A19"/>
    <w:rsid w:val="008B3BE9"/>
    <w:rsid w:val="008B3D24"/>
    <w:rsid w:val="008B51EA"/>
    <w:rsid w:val="008B6116"/>
    <w:rsid w:val="008C133A"/>
    <w:rsid w:val="008C32CC"/>
    <w:rsid w:val="008C4144"/>
    <w:rsid w:val="008C734B"/>
    <w:rsid w:val="008D1BD8"/>
    <w:rsid w:val="008D258F"/>
    <w:rsid w:val="008D7618"/>
    <w:rsid w:val="008E16C6"/>
    <w:rsid w:val="009032F3"/>
    <w:rsid w:val="00904988"/>
    <w:rsid w:val="00904E0D"/>
    <w:rsid w:val="0090592D"/>
    <w:rsid w:val="00905F44"/>
    <w:rsid w:val="00914EB4"/>
    <w:rsid w:val="009156CB"/>
    <w:rsid w:val="00916733"/>
    <w:rsid w:val="00923E7E"/>
    <w:rsid w:val="009306B0"/>
    <w:rsid w:val="00934DDA"/>
    <w:rsid w:val="00937392"/>
    <w:rsid w:val="00940561"/>
    <w:rsid w:val="00941D26"/>
    <w:rsid w:val="00941FCF"/>
    <w:rsid w:val="0094407E"/>
    <w:rsid w:val="009465C1"/>
    <w:rsid w:val="00946A88"/>
    <w:rsid w:val="00947CB4"/>
    <w:rsid w:val="00951492"/>
    <w:rsid w:val="0095282A"/>
    <w:rsid w:val="00955D45"/>
    <w:rsid w:val="009610F1"/>
    <w:rsid w:val="00962265"/>
    <w:rsid w:val="00962810"/>
    <w:rsid w:val="00962B62"/>
    <w:rsid w:val="00970C7A"/>
    <w:rsid w:val="009724BE"/>
    <w:rsid w:val="0097402D"/>
    <w:rsid w:val="009760A3"/>
    <w:rsid w:val="0097668D"/>
    <w:rsid w:val="00976BFE"/>
    <w:rsid w:val="00977756"/>
    <w:rsid w:val="00980088"/>
    <w:rsid w:val="0098108E"/>
    <w:rsid w:val="00981F19"/>
    <w:rsid w:val="009822C7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2C62"/>
    <w:rsid w:val="009B330C"/>
    <w:rsid w:val="009B5646"/>
    <w:rsid w:val="009B71D9"/>
    <w:rsid w:val="009C0030"/>
    <w:rsid w:val="009C1C29"/>
    <w:rsid w:val="009C4E42"/>
    <w:rsid w:val="009D76A0"/>
    <w:rsid w:val="009E0C5A"/>
    <w:rsid w:val="009E19A3"/>
    <w:rsid w:val="009E4772"/>
    <w:rsid w:val="009F3DB1"/>
    <w:rsid w:val="009F467B"/>
    <w:rsid w:val="009F5232"/>
    <w:rsid w:val="009F5528"/>
    <w:rsid w:val="009F7385"/>
    <w:rsid w:val="00A04CE6"/>
    <w:rsid w:val="00A071F0"/>
    <w:rsid w:val="00A078A3"/>
    <w:rsid w:val="00A1358E"/>
    <w:rsid w:val="00A1402A"/>
    <w:rsid w:val="00A144F4"/>
    <w:rsid w:val="00A14613"/>
    <w:rsid w:val="00A16182"/>
    <w:rsid w:val="00A178BD"/>
    <w:rsid w:val="00A17A70"/>
    <w:rsid w:val="00A222F9"/>
    <w:rsid w:val="00A22F5C"/>
    <w:rsid w:val="00A235D8"/>
    <w:rsid w:val="00A237E8"/>
    <w:rsid w:val="00A242B8"/>
    <w:rsid w:val="00A25741"/>
    <w:rsid w:val="00A25FAD"/>
    <w:rsid w:val="00A3005D"/>
    <w:rsid w:val="00A31BBA"/>
    <w:rsid w:val="00A33F30"/>
    <w:rsid w:val="00A3468D"/>
    <w:rsid w:val="00A346AB"/>
    <w:rsid w:val="00A34D8E"/>
    <w:rsid w:val="00A35C26"/>
    <w:rsid w:val="00A361AD"/>
    <w:rsid w:val="00A44614"/>
    <w:rsid w:val="00A5011B"/>
    <w:rsid w:val="00A51C85"/>
    <w:rsid w:val="00A53FFC"/>
    <w:rsid w:val="00A60AA5"/>
    <w:rsid w:val="00A611EE"/>
    <w:rsid w:val="00A61756"/>
    <w:rsid w:val="00A61E29"/>
    <w:rsid w:val="00A63576"/>
    <w:rsid w:val="00A63CEA"/>
    <w:rsid w:val="00A67A0D"/>
    <w:rsid w:val="00A70111"/>
    <w:rsid w:val="00A77C32"/>
    <w:rsid w:val="00A80528"/>
    <w:rsid w:val="00A8311D"/>
    <w:rsid w:val="00A83190"/>
    <w:rsid w:val="00A83BFE"/>
    <w:rsid w:val="00A86390"/>
    <w:rsid w:val="00A90035"/>
    <w:rsid w:val="00A9246D"/>
    <w:rsid w:val="00A93B73"/>
    <w:rsid w:val="00A978EC"/>
    <w:rsid w:val="00AA2E6D"/>
    <w:rsid w:val="00AA4E5E"/>
    <w:rsid w:val="00AB0C39"/>
    <w:rsid w:val="00AB1580"/>
    <w:rsid w:val="00AC322D"/>
    <w:rsid w:val="00AC6FD7"/>
    <w:rsid w:val="00AC71C5"/>
    <w:rsid w:val="00AC7310"/>
    <w:rsid w:val="00AD0446"/>
    <w:rsid w:val="00AD107C"/>
    <w:rsid w:val="00AD1AAE"/>
    <w:rsid w:val="00AD2DB8"/>
    <w:rsid w:val="00AD7959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06388"/>
    <w:rsid w:val="00B10B81"/>
    <w:rsid w:val="00B11C4F"/>
    <w:rsid w:val="00B1734F"/>
    <w:rsid w:val="00B20AD6"/>
    <w:rsid w:val="00B26201"/>
    <w:rsid w:val="00B3098F"/>
    <w:rsid w:val="00B32058"/>
    <w:rsid w:val="00B32665"/>
    <w:rsid w:val="00B32778"/>
    <w:rsid w:val="00B350CB"/>
    <w:rsid w:val="00B3634E"/>
    <w:rsid w:val="00B36663"/>
    <w:rsid w:val="00B42303"/>
    <w:rsid w:val="00B46105"/>
    <w:rsid w:val="00B47862"/>
    <w:rsid w:val="00B575B9"/>
    <w:rsid w:val="00B6035B"/>
    <w:rsid w:val="00B62EEF"/>
    <w:rsid w:val="00B63FEB"/>
    <w:rsid w:val="00B64733"/>
    <w:rsid w:val="00B64E9F"/>
    <w:rsid w:val="00B65023"/>
    <w:rsid w:val="00B6508E"/>
    <w:rsid w:val="00B7162F"/>
    <w:rsid w:val="00B72703"/>
    <w:rsid w:val="00B72C7C"/>
    <w:rsid w:val="00B74120"/>
    <w:rsid w:val="00B752FF"/>
    <w:rsid w:val="00B7546C"/>
    <w:rsid w:val="00B80A17"/>
    <w:rsid w:val="00B83D16"/>
    <w:rsid w:val="00B84E2A"/>
    <w:rsid w:val="00B850CA"/>
    <w:rsid w:val="00B8641D"/>
    <w:rsid w:val="00B86452"/>
    <w:rsid w:val="00B90D21"/>
    <w:rsid w:val="00B92AFB"/>
    <w:rsid w:val="00B953F8"/>
    <w:rsid w:val="00B95D43"/>
    <w:rsid w:val="00BA4386"/>
    <w:rsid w:val="00BA5578"/>
    <w:rsid w:val="00BA5B56"/>
    <w:rsid w:val="00BA5E36"/>
    <w:rsid w:val="00BB1C21"/>
    <w:rsid w:val="00BC001B"/>
    <w:rsid w:val="00BC0067"/>
    <w:rsid w:val="00BC049C"/>
    <w:rsid w:val="00BC41B8"/>
    <w:rsid w:val="00BD0129"/>
    <w:rsid w:val="00BD16A9"/>
    <w:rsid w:val="00BD7978"/>
    <w:rsid w:val="00BE0E5C"/>
    <w:rsid w:val="00BE1743"/>
    <w:rsid w:val="00BE35B3"/>
    <w:rsid w:val="00BE5110"/>
    <w:rsid w:val="00BE59F4"/>
    <w:rsid w:val="00BE69E5"/>
    <w:rsid w:val="00BF2251"/>
    <w:rsid w:val="00BF59E6"/>
    <w:rsid w:val="00C001AC"/>
    <w:rsid w:val="00C01A94"/>
    <w:rsid w:val="00C058B5"/>
    <w:rsid w:val="00C06E60"/>
    <w:rsid w:val="00C06F82"/>
    <w:rsid w:val="00C075BE"/>
    <w:rsid w:val="00C10C32"/>
    <w:rsid w:val="00C21C93"/>
    <w:rsid w:val="00C25F97"/>
    <w:rsid w:val="00C26149"/>
    <w:rsid w:val="00C302AC"/>
    <w:rsid w:val="00C32A13"/>
    <w:rsid w:val="00C3390C"/>
    <w:rsid w:val="00C34470"/>
    <w:rsid w:val="00C4077F"/>
    <w:rsid w:val="00C41BA9"/>
    <w:rsid w:val="00C42BC0"/>
    <w:rsid w:val="00C42C64"/>
    <w:rsid w:val="00C43CDE"/>
    <w:rsid w:val="00C45DD1"/>
    <w:rsid w:val="00C460FA"/>
    <w:rsid w:val="00C4703A"/>
    <w:rsid w:val="00C4770E"/>
    <w:rsid w:val="00C518EE"/>
    <w:rsid w:val="00C51D53"/>
    <w:rsid w:val="00C55F3F"/>
    <w:rsid w:val="00C6150E"/>
    <w:rsid w:val="00C61E55"/>
    <w:rsid w:val="00C629B3"/>
    <w:rsid w:val="00C65D89"/>
    <w:rsid w:val="00C66F66"/>
    <w:rsid w:val="00C812F5"/>
    <w:rsid w:val="00C83BA6"/>
    <w:rsid w:val="00C86E5F"/>
    <w:rsid w:val="00C904EC"/>
    <w:rsid w:val="00C90A12"/>
    <w:rsid w:val="00C91A79"/>
    <w:rsid w:val="00CA01DC"/>
    <w:rsid w:val="00CA1EC9"/>
    <w:rsid w:val="00CA2D64"/>
    <w:rsid w:val="00CA30EE"/>
    <w:rsid w:val="00CA706D"/>
    <w:rsid w:val="00CA711B"/>
    <w:rsid w:val="00CB53D8"/>
    <w:rsid w:val="00CB6603"/>
    <w:rsid w:val="00CB79F2"/>
    <w:rsid w:val="00CB7CF9"/>
    <w:rsid w:val="00CC0CCB"/>
    <w:rsid w:val="00CC1009"/>
    <w:rsid w:val="00CC3091"/>
    <w:rsid w:val="00CC4616"/>
    <w:rsid w:val="00CC4D8D"/>
    <w:rsid w:val="00CC53E8"/>
    <w:rsid w:val="00CC5E30"/>
    <w:rsid w:val="00CC764B"/>
    <w:rsid w:val="00CC7A87"/>
    <w:rsid w:val="00CD2A97"/>
    <w:rsid w:val="00CD3F13"/>
    <w:rsid w:val="00CD5B0D"/>
    <w:rsid w:val="00CE40EF"/>
    <w:rsid w:val="00CE5D30"/>
    <w:rsid w:val="00CE67EE"/>
    <w:rsid w:val="00CF0079"/>
    <w:rsid w:val="00CF03D4"/>
    <w:rsid w:val="00CF36DC"/>
    <w:rsid w:val="00CF6C6B"/>
    <w:rsid w:val="00CF6E9F"/>
    <w:rsid w:val="00CF7BCB"/>
    <w:rsid w:val="00D00E4D"/>
    <w:rsid w:val="00D05639"/>
    <w:rsid w:val="00D056D6"/>
    <w:rsid w:val="00D06344"/>
    <w:rsid w:val="00D106E8"/>
    <w:rsid w:val="00D150BC"/>
    <w:rsid w:val="00D15B8E"/>
    <w:rsid w:val="00D15BA2"/>
    <w:rsid w:val="00D17C57"/>
    <w:rsid w:val="00D17C9D"/>
    <w:rsid w:val="00D30F44"/>
    <w:rsid w:val="00D316F0"/>
    <w:rsid w:val="00D3624D"/>
    <w:rsid w:val="00D3711A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6387A"/>
    <w:rsid w:val="00D67BE8"/>
    <w:rsid w:val="00D705C0"/>
    <w:rsid w:val="00D70BCD"/>
    <w:rsid w:val="00D70E01"/>
    <w:rsid w:val="00D7110B"/>
    <w:rsid w:val="00D76E01"/>
    <w:rsid w:val="00D77D9F"/>
    <w:rsid w:val="00D80970"/>
    <w:rsid w:val="00D8178E"/>
    <w:rsid w:val="00D8333F"/>
    <w:rsid w:val="00D86BDB"/>
    <w:rsid w:val="00D87F96"/>
    <w:rsid w:val="00D91AAB"/>
    <w:rsid w:val="00D94AF5"/>
    <w:rsid w:val="00D969A1"/>
    <w:rsid w:val="00DA460D"/>
    <w:rsid w:val="00DA5D5D"/>
    <w:rsid w:val="00DA6052"/>
    <w:rsid w:val="00DB4EEE"/>
    <w:rsid w:val="00DB5A35"/>
    <w:rsid w:val="00DB5C96"/>
    <w:rsid w:val="00DB5D61"/>
    <w:rsid w:val="00DB6CD3"/>
    <w:rsid w:val="00DC29CC"/>
    <w:rsid w:val="00DC551B"/>
    <w:rsid w:val="00DD1651"/>
    <w:rsid w:val="00DD370B"/>
    <w:rsid w:val="00DE1D99"/>
    <w:rsid w:val="00DE2452"/>
    <w:rsid w:val="00DE2829"/>
    <w:rsid w:val="00DE3016"/>
    <w:rsid w:val="00DF1E37"/>
    <w:rsid w:val="00DF3F80"/>
    <w:rsid w:val="00DF4285"/>
    <w:rsid w:val="00DF5D51"/>
    <w:rsid w:val="00DF6D77"/>
    <w:rsid w:val="00DF73BC"/>
    <w:rsid w:val="00DF79E5"/>
    <w:rsid w:val="00E03A48"/>
    <w:rsid w:val="00E04268"/>
    <w:rsid w:val="00E0750F"/>
    <w:rsid w:val="00E07563"/>
    <w:rsid w:val="00E10F9C"/>
    <w:rsid w:val="00E16C58"/>
    <w:rsid w:val="00E20523"/>
    <w:rsid w:val="00E20AD8"/>
    <w:rsid w:val="00E20C84"/>
    <w:rsid w:val="00E23A28"/>
    <w:rsid w:val="00E23B57"/>
    <w:rsid w:val="00E256DC"/>
    <w:rsid w:val="00E30BED"/>
    <w:rsid w:val="00E405DF"/>
    <w:rsid w:val="00E42146"/>
    <w:rsid w:val="00E42BCE"/>
    <w:rsid w:val="00E46A83"/>
    <w:rsid w:val="00E47C77"/>
    <w:rsid w:val="00E50753"/>
    <w:rsid w:val="00E54711"/>
    <w:rsid w:val="00E5499D"/>
    <w:rsid w:val="00E60FC1"/>
    <w:rsid w:val="00E6162D"/>
    <w:rsid w:val="00E61DA1"/>
    <w:rsid w:val="00E62876"/>
    <w:rsid w:val="00E6371D"/>
    <w:rsid w:val="00E6628A"/>
    <w:rsid w:val="00E70554"/>
    <w:rsid w:val="00E72CF2"/>
    <w:rsid w:val="00E739A1"/>
    <w:rsid w:val="00E744AE"/>
    <w:rsid w:val="00E7489B"/>
    <w:rsid w:val="00E76FDB"/>
    <w:rsid w:val="00E842CD"/>
    <w:rsid w:val="00E84848"/>
    <w:rsid w:val="00E86AB6"/>
    <w:rsid w:val="00E87365"/>
    <w:rsid w:val="00E919C7"/>
    <w:rsid w:val="00E91D2F"/>
    <w:rsid w:val="00E93616"/>
    <w:rsid w:val="00E962B6"/>
    <w:rsid w:val="00E97AA2"/>
    <w:rsid w:val="00EA413F"/>
    <w:rsid w:val="00EA7C53"/>
    <w:rsid w:val="00EB1E62"/>
    <w:rsid w:val="00EC366A"/>
    <w:rsid w:val="00EC625B"/>
    <w:rsid w:val="00EC7449"/>
    <w:rsid w:val="00ED1BF2"/>
    <w:rsid w:val="00ED1EFE"/>
    <w:rsid w:val="00ED5C90"/>
    <w:rsid w:val="00ED7063"/>
    <w:rsid w:val="00EE2ECA"/>
    <w:rsid w:val="00EE6176"/>
    <w:rsid w:val="00EE7656"/>
    <w:rsid w:val="00EF13C3"/>
    <w:rsid w:val="00EF3A10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36B52"/>
    <w:rsid w:val="00F40DE6"/>
    <w:rsid w:val="00F419D5"/>
    <w:rsid w:val="00F41B5C"/>
    <w:rsid w:val="00F424A7"/>
    <w:rsid w:val="00F43B7E"/>
    <w:rsid w:val="00F516FF"/>
    <w:rsid w:val="00F51C51"/>
    <w:rsid w:val="00F5340C"/>
    <w:rsid w:val="00F538D5"/>
    <w:rsid w:val="00F54F0C"/>
    <w:rsid w:val="00F60E74"/>
    <w:rsid w:val="00F64402"/>
    <w:rsid w:val="00F658A7"/>
    <w:rsid w:val="00F669F1"/>
    <w:rsid w:val="00F738B6"/>
    <w:rsid w:val="00F74BBE"/>
    <w:rsid w:val="00F75910"/>
    <w:rsid w:val="00F77A86"/>
    <w:rsid w:val="00F824EC"/>
    <w:rsid w:val="00F82661"/>
    <w:rsid w:val="00F90703"/>
    <w:rsid w:val="00F90F16"/>
    <w:rsid w:val="00F9784F"/>
    <w:rsid w:val="00F979CB"/>
    <w:rsid w:val="00FA0214"/>
    <w:rsid w:val="00FA0E19"/>
    <w:rsid w:val="00FA1B02"/>
    <w:rsid w:val="00FA252D"/>
    <w:rsid w:val="00FA2BE3"/>
    <w:rsid w:val="00FA528C"/>
    <w:rsid w:val="00FA5372"/>
    <w:rsid w:val="00FA60BA"/>
    <w:rsid w:val="00FB08E5"/>
    <w:rsid w:val="00FB64AC"/>
    <w:rsid w:val="00FB71F1"/>
    <w:rsid w:val="00FC6C90"/>
    <w:rsid w:val="00FD2305"/>
    <w:rsid w:val="00FD2C68"/>
    <w:rsid w:val="00FD6CD8"/>
    <w:rsid w:val="00FD6F99"/>
    <w:rsid w:val="00FD713D"/>
    <w:rsid w:val="00FD7E44"/>
    <w:rsid w:val="00FE0909"/>
    <w:rsid w:val="00FE15D7"/>
    <w:rsid w:val="00FE5863"/>
    <w:rsid w:val="00FE58AF"/>
    <w:rsid w:val="00FE701E"/>
    <w:rsid w:val="00FF087D"/>
    <w:rsid w:val="00FF2736"/>
    <w:rsid w:val="00FF31E4"/>
    <w:rsid w:val="00FF3947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82</cp:revision>
  <dcterms:created xsi:type="dcterms:W3CDTF">2023-09-02T18:45:00Z</dcterms:created>
  <dcterms:modified xsi:type="dcterms:W3CDTF">2023-09-05T14:04:00Z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