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33656C46" w:rsidR="006162A0" w:rsidRPr="00C65D89" w:rsidRDefault="008F275A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C65D89" w:rsidRPr="00C65D89">
        <w:rPr>
          <w:b/>
          <w:bCs/>
          <w:sz w:val="36"/>
          <w:szCs w:val="36"/>
        </w:rPr>
        <w:t>Waterford Public Library</w:t>
      </w:r>
    </w:p>
    <w:p w14:paraId="428A5303" w14:textId="45D7A35F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</w:p>
    <w:p w14:paraId="7CA3439B" w14:textId="3DF63198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583388">
        <w:rPr>
          <w:sz w:val="28"/>
          <w:szCs w:val="28"/>
        </w:rPr>
        <w:t xml:space="preserve">July </w:t>
      </w:r>
      <w:r w:rsidR="00D3711A">
        <w:rPr>
          <w:sz w:val="28"/>
          <w:szCs w:val="28"/>
        </w:rPr>
        <w:t>11</w:t>
      </w:r>
      <w:r w:rsidR="00E20AD8">
        <w:rPr>
          <w:sz w:val="28"/>
          <w:szCs w:val="28"/>
        </w:rPr>
        <w:t xml:space="preserve">, </w:t>
      </w:r>
      <w:r w:rsidR="00330646">
        <w:rPr>
          <w:sz w:val="28"/>
          <w:szCs w:val="28"/>
        </w:rPr>
        <w:t>2023</w:t>
      </w:r>
    </w:p>
    <w:p w14:paraId="647D8817" w14:textId="3EDAD6BD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457E2F" w:rsidRDefault="005A408F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A</w:t>
      </w:r>
      <w:r w:rsidR="00C65D89" w:rsidRPr="00457E2F">
        <w:rPr>
          <w:b/>
          <w:bCs/>
          <w:sz w:val="24"/>
          <w:szCs w:val="24"/>
        </w:rPr>
        <w:t>ttendees:</w:t>
      </w:r>
    </w:p>
    <w:p w14:paraId="6F0F8807" w14:textId="0F0C9BA0" w:rsidR="00C65D8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Director: Tim McDonough</w:t>
      </w:r>
    </w:p>
    <w:p w14:paraId="68ED7B53" w14:textId="068D2420" w:rsidR="00592D0F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Trustees</w:t>
      </w:r>
      <w:r w:rsidR="00180EB1" w:rsidRPr="00457E2F">
        <w:rPr>
          <w:sz w:val="24"/>
          <w:szCs w:val="24"/>
        </w:rPr>
        <w:t xml:space="preserve"> present</w:t>
      </w:r>
      <w:r w:rsidRPr="00457E2F">
        <w:rPr>
          <w:sz w:val="24"/>
          <w:szCs w:val="24"/>
        </w:rPr>
        <w:t xml:space="preserve">: </w:t>
      </w:r>
      <w:r w:rsidR="005F1B3B" w:rsidRPr="00457E2F">
        <w:rPr>
          <w:sz w:val="24"/>
          <w:szCs w:val="24"/>
        </w:rPr>
        <w:t>Chris</w:t>
      </w:r>
      <w:r w:rsidR="00A1358E" w:rsidRPr="00457E2F">
        <w:rPr>
          <w:sz w:val="24"/>
          <w:szCs w:val="24"/>
        </w:rPr>
        <w:t>tine</w:t>
      </w:r>
      <w:r w:rsidR="005F1B3B" w:rsidRPr="00457E2F">
        <w:rPr>
          <w:sz w:val="24"/>
          <w:szCs w:val="24"/>
        </w:rPr>
        <w:t xml:space="preserve"> Connell, Liz Cal</w:t>
      </w:r>
      <w:r w:rsidR="009E19A3" w:rsidRPr="00457E2F">
        <w:rPr>
          <w:sz w:val="24"/>
          <w:szCs w:val="24"/>
        </w:rPr>
        <w:t>laghan</w:t>
      </w:r>
      <w:r w:rsidR="0017770B" w:rsidRPr="00457E2F">
        <w:rPr>
          <w:sz w:val="24"/>
          <w:szCs w:val="24"/>
        </w:rPr>
        <w:t xml:space="preserve">, </w:t>
      </w:r>
      <w:r w:rsidR="00B65023" w:rsidRPr="00457E2F">
        <w:rPr>
          <w:sz w:val="24"/>
          <w:szCs w:val="24"/>
        </w:rPr>
        <w:t>Francis Hoga</w:t>
      </w:r>
      <w:r w:rsidR="00F5340C" w:rsidRPr="00457E2F">
        <w:rPr>
          <w:sz w:val="24"/>
          <w:szCs w:val="24"/>
        </w:rPr>
        <w:t>n</w:t>
      </w:r>
      <w:r w:rsidR="00461DA3" w:rsidRPr="00457E2F">
        <w:rPr>
          <w:sz w:val="24"/>
          <w:szCs w:val="24"/>
        </w:rPr>
        <w:t xml:space="preserve">, </w:t>
      </w:r>
      <w:r w:rsidR="009A7F9F" w:rsidRPr="00457E2F">
        <w:rPr>
          <w:sz w:val="24"/>
          <w:szCs w:val="24"/>
        </w:rPr>
        <w:t>James Formosa</w:t>
      </w:r>
      <w:r w:rsidR="00B74120">
        <w:rPr>
          <w:sz w:val="24"/>
          <w:szCs w:val="24"/>
        </w:rPr>
        <w:t xml:space="preserve">, </w:t>
      </w:r>
      <w:r w:rsidR="00E20AD8">
        <w:rPr>
          <w:sz w:val="24"/>
          <w:szCs w:val="24"/>
        </w:rPr>
        <w:t>Kath</w:t>
      </w:r>
      <w:r w:rsidR="00B74120">
        <w:rPr>
          <w:sz w:val="24"/>
          <w:szCs w:val="24"/>
        </w:rPr>
        <w:t>a</w:t>
      </w:r>
      <w:r w:rsidR="00E20AD8">
        <w:rPr>
          <w:sz w:val="24"/>
          <w:szCs w:val="24"/>
        </w:rPr>
        <w:t>rine Horn</w:t>
      </w:r>
    </w:p>
    <w:p w14:paraId="06B17475" w14:textId="60014D25" w:rsidR="00F30DFB" w:rsidRPr="00457E2F" w:rsidRDefault="00F30DFB" w:rsidP="00C65D89">
      <w:pPr>
        <w:spacing w:after="0" w:line="240" w:lineRule="auto"/>
        <w:rPr>
          <w:sz w:val="24"/>
          <w:szCs w:val="24"/>
        </w:rPr>
      </w:pPr>
    </w:p>
    <w:p w14:paraId="332DF1B0" w14:textId="20230507" w:rsidR="007B757B" w:rsidRDefault="00056CA3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President Chris Connell called the meeting to order at </w:t>
      </w:r>
      <w:r w:rsidR="009A2CA8" w:rsidRPr="00457E2F">
        <w:rPr>
          <w:sz w:val="24"/>
          <w:szCs w:val="24"/>
        </w:rPr>
        <w:t>6:0</w:t>
      </w:r>
      <w:r w:rsidR="004E1C27">
        <w:rPr>
          <w:sz w:val="24"/>
          <w:szCs w:val="24"/>
        </w:rPr>
        <w:t>4</w:t>
      </w:r>
      <w:r w:rsidR="00F3193A" w:rsidRPr="00457E2F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>pm.</w:t>
      </w:r>
      <w:r w:rsidR="008D1BD8" w:rsidRPr="00457E2F">
        <w:rPr>
          <w:sz w:val="24"/>
          <w:szCs w:val="24"/>
        </w:rPr>
        <w:t xml:space="preserve">  </w:t>
      </w:r>
    </w:p>
    <w:p w14:paraId="6A924EC4" w14:textId="77777777" w:rsidR="00294ADC" w:rsidRDefault="00E61DA1" w:rsidP="00C65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 Connell offered a m</w:t>
      </w:r>
      <w:r w:rsidR="005244A5">
        <w:rPr>
          <w:sz w:val="24"/>
          <w:szCs w:val="24"/>
        </w:rPr>
        <w:t xml:space="preserve">otion to </w:t>
      </w:r>
      <w:r w:rsidR="00A144F4">
        <w:rPr>
          <w:sz w:val="24"/>
          <w:szCs w:val="24"/>
        </w:rPr>
        <w:t>appoint Katharine Horn to the position of Trustee</w:t>
      </w:r>
      <w:r w:rsidR="0071234C">
        <w:rPr>
          <w:sz w:val="24"/>
          <w:szCs w:val="24"/>
        </w:rPr>
        <w:t xml:space="preserve"> for the duration of the </w:t>
      </w:r>
      <w:r w:rsidR="00647081">
        <w:rPr>
          <w:sz w:val="24"/>
          <w:szCs w:val="24"/>
        </w:rPr>
        <w:t>July 2022-June 2023 term.</w:t>
      </w:r>
      <w:r w:rsidR="00B8641D">
        <w:rPr>
          <w:sz w:val="24"/>
          <w:szCs w:val="24"/>
        </w:rPr>
        <w:t xml:space="preserve"> The motion was seconded by Francis Hogan.  All in favor, none opposed.  </w:t>
      </w:r>
    </w:p>
    <w:p w14:paraId="4CD39F95" w14:textId="112B1AD9" w:rsidR="00E61DA1" w:rsidRDefault="009D76A0" w:rsidP="00C65D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Tara King </w:t>
      </w:r>
      <w:r w:rsidR="00294ADC">
        <w:rPr>
          <w:sz w:val="24"/>
          <w:szCs w:val="24"/>
        </w:rPr>
        <w:t xml:space="preserve">swore Katharine Horn </w:t>
      </w:r>
      <w:r w:rsidR="00042238">
        <w:rPr>
          <w:sz w:val="24"/>
          <w:szCs w:val="24"/>
        </w:rPr>
        <w:t>in as a Trustee of the Waterford Public Library</w:t>
      </w:r>
      <w:r w:rsidR="00946A88">
        <w:rPr>
          <w:sz w:val="24"/>
          <w:szCs w:val="24"/>
        </w:rPr>
        <w:t xml:space="preserve"> and Katharine signed the Oath of Office for the position.</w:t>
      </w:r>
    </w:p>
    <w:p w14:paraId="2C70E96B" w14:textId="77777777" w:rsidR="0083163A" w:rsidRDefault="0083163A" w:rsidP="00C65D89">
      <w:pPr>
        <w:spacing w:after="0" w:line="240" w:lineRule="auto"/>
        <w:rPr>
          <w:sz w:val="24"/>
          <w:szCs w:val="24"/>
        </w:rPr>
      </w:pPr>
    </w:p>
    <w:p w14:paraId="3A6B20D1" w14:textId="1BD3BA06" w:rsidR="00CB7CF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Minutes:</w:t>
      </w:r>
      <w:r w:rsidRPr="00457E2F">
        <w:rPr>
          <w:sz w:val="24"/>
          <w:szCs w:val="24"/>
        </w:rPr>
        <w:t xml:space="preserve">  </w:t>
      </w:r>
    </w:p>
    <w:p w14:paraId="1BFBEEAA" w14:textId="173FCDFA" w:rsidR="00C65D89" w:rsidRPr="00B575B9" w:rsidRDefault="00056CA3" w:rsidP="00B575B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Minutes were reviewed</w:t>
      </w:r>
      <w:r w:rsidR="002D3896">
        <w:rPr>
          <w:sz w:val="24"/>
          <w:szCs w:val="24"/>
        </w:rPr>
        <w:t xml:space="preserve">. </w:t>
      </w:r>
      <w:r w:rsidR="002346ED">
        <w:rPr>
          <w:sz w:val="24"/>
          <w:szCs w:val="24"/>
        </w:rPr>
        <w:t xml:space="preserve">There were </w:t>
      </w:r>
      <w:r w:rsidR="00E20AD8">
        <w:rPr>
          <w:sz w:val="24"/>
          <w:szCs w:val="24"/>
        </w:rPr>
        <w:t>no</w:t>
      </w:r>
      <w:r w:rsidR="002346ED">
        <w:rPr>
          <w:sz w:val="24"/>
          <w:szCs w:val="24"/>
        </w:rPr>
        <w:t xml:space="preserve"> additions</w:t>
      </w:r>
      <w:r w:rsidR="00E20AD8">
        <w:rPr>
          <w:sz w:val="24"/>
          <w:szCs w:val="24"/>
        </w:rPr>
        <w:t>, deletions or corrections.</w:t>
      </w:r>
      <w:r w:rsidR="00334AE2">
        <w:rPr>
          <w:sz w:val="24"/>
          <w:szCs w:val="24"/>
        </w:rPr>
        <w:t xml:space="preserve">  </w:t>
      </w:r>
      <w:r w:rsidR="005A162F">
        <w:rPr>
          <w:sz w:val="24"/>
          <w:szCs w:val="24"/>
        </w:rPr>
        <w:t>The motion</w:t>
      </w:r>
      <w:r w:rsidR="00C65D89" w:rsidRPr="00B575B9">
        <w:rPr>
          <w:sz w:val="24"/>
          <w:szCs w:val="24"/>
        </w:rPr>
        <w:t xml:space="preserve"> to approve </w:t>
      </w:r>
      <w:r w:rsidRPr="00B575B9">
        <w:rPr>
          <w:sz w:val="24"/>
          <w:szCs w:val="24"/>
        </w:rPr>
        <w:t>the minutes was</w:t>
      </w:r>
      <w:r w:rsidR="00C65D89" w:rsidRPr="00B575B9">
        <w:rPr>
          <w:sz w:val="24"/>
          <w:szCs w:val="24"/>
        </w:rPr>
        <w:t xml:space="preserve"> made by </w:t>
      </w:r>
      <w:r w:rsidR="00157EC4" w:rsidRPr="00B575B9">
        <w:rPr>
          <w:sz w:val="24"/>
          <w:szCs w:val="24"/>
        </w:rPr>
        <w:t>Francis Hogan</w:t>
      </w:r>
      <w:r w:rsidR="00F77A86">
        <w:rPr>
          <w:sz w:val="24"/>
          <w:szCs w:val="24"/>
        </w:rPr>
        <w:t xml:space="preserve"> and sec</w:t>
      </w:r>
      <w:r w:rsidR="00562831">
        <w:rPr>
          <w:sz w:val="24"/>
          <w:szCs w:val="24"/>
        </w:rPr>
        <w:t>onded by Katharine Horn</w:t>
      </w:r>
      <w:r w:rsidR="00C001AC" w:rsidRPr="00B575B9">
        <w:rPr>
          <w:sz w:val="24"/>
          <w:szCs w:val="24"/>
        </w:rPr>
        <w:t>.</w:t>
      </w:r>
      <w:r w:rsidR="00873A34" w:rsidRPr="00B575B9">
        <w:rPr>
          <w:sz w:val="24"/>
          <w:szCs w:val="24"/>
        </w:rPr>
        <w:t xml:space="preserve"> </w:t>
      </w:r>
      <w:r w:rsidR="00DB4EEE" w:rsidRPr="00B575B9">
        <w:rPr>
          <w:sz w:val="24"/>
          <w:szCs w:val="24"/>
        </w:rPr>
        <w:t>A</w:t>
      </w:r>
      <w:r w:rsidR="00873A34" w:rsidRPr="00B575B9">
        <w:rPr>
          <w:sz w:val="24"/>
          <w:szCs w:val="24"/>
        </w:rPr>
        <w:t>ll</w:t>
      </w:r>
      <w:r w:rsidR="00513CEC" w:rsidRPr="00B575B9">
        <w:rPr>
          <w:sz w:val="24"/>
          <w:szCs w:val="24"/>
        </w:rPr>
        <w:t xml:space="preserve"> in favor</w:t>
      </w:r>
      <w:r w:rsidR="00976BFE" w:rsidRPr="00B575B9">
        <w:rPr>
          <w:sz w:val="24"/>
          <w:szCs w:val="24"/>
        </w:rPr>
        <w:t>, none opposed</w:t>
      </w:r>
      <w:r w:rsidR="00513CEC" w:rsidRPr="00B575B9">
        <w:rPr>
          <w:sz w:val="24"/>
          <w:szCs w:val="24"/>
        </w:rPr>
        <w:t>.</w:t>
      </w:r>
    </w:p>
    <w:p w14:paraId="3C3A8464" w14:textId="2BF5C7C5" w:rsidR="00C65D89" w:rsidRPr="00457E2F" w:rsidRDefault="00C65D89" w:rsidP="00C65D89">
      <w:pPr>
        <w:spacing w:after="0" w:line="240" w:lineRule="auto"/>
        <w:rPr>
          <w:sz w:val="24"/>
          <w:szCs w:val="24"/>
        </w:rPr>
      </w:pPr>
    </w:p>
    <w:p w14:paraId="0EFDA96F" w14:textId="08C73EC9" w:rsidR="00C65D89" w:rsidRPr="0088094E" w:rsidRDefault="00C65D89" w:rsidP="00C65D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Financials Reviewed:</w:t>
      </w:r>
    </w:p>
    <w:p w14:paraId="5EC069A7" w14:textId="7100C305" w:rsidR="00066754" w:rsidRPr="00457E2F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094E">
        <w:rPr>
          <w:rFonts w:cstheme="minorHAnsi"/>
          <w:sz w:val="24"/>
          <w:szCs w:val="24"/>
        </w:rPr>
        <w:t xml:space="preserve">Balance Sheet - Citizens Operating Fund balance on </w:t>
      </w:r>
      <w:r w:rsidR="00904988">
        <w:rPr>
          <w:rFonts w:cstheme="minorHAnsi"/>
          <w:sz w:val="24"/>
          <w:szCs w:val="24"/>
        </w:rPr>
        <w:t>June 3</w:t>
      </w:r>
      <w:r w:rsidR="00A77C32">
        <w:rPr>
          <w:rFonts w:cstheme="minorHAnsi"/>
          <w:sz w:val="24"/>
          <w:szCs w:val="24"/>
        </w:rPr>
        <w:t>0</w:t>
      </w:r>
      <w:r w:rsidR="00C058B5" w:rsidRPr="0088094E">
        <w:rPr>
          <w:rFonts w:cstheme="minorHAnsi"/>
          <w:sz w:val="24"/>
          <w:szCs w:val="24"/>
        </w:rPr>
        <w:t>, 2023</w:t>
      </w:r>
      <w:r w:rsidR="0062747A" w:rsidRPr="0088094E">
        <w:rPr>
          <w:rFonts w:cstheme="minorHAnsi"/>
          <w:sz w:val="24"/>
          <w:szCs w:val="24"/>
        </w:rPr>
        <w:t>,</w:t>
      </w:r>
      <w:r w:rsidRPr="0088094E">
        <w:rPr>
          <w:rFonts w:cstheme="minorHAnsi"/>
          <w:sz w:val="24"/>
          <w:szCs w:val="24"/>
        </w:rPr>
        <w:t xml:space="preserve"> was </w:t>
      </w:r>
      <w:r w:rsidR="00ED7063">
        <w:rPr>
          <w:rFonts w:cstheme="minorHAnsi"/>
          <w:sz w:val="24"/>
          <w:szCs w:val="24"/>
        </w:rPr>
        <w:t>$1,721.97</w:t>
      </w:r>
      <w:r w:rsidR="00914EB4" w:rsidRPr="00423A9B">
        <w:rPr>
          <w:sz w:val="24"/>
          <w:szCs w:val="24"/>
        </w:rPr>
        <w:t>.</w:t>
      </w:r>
    </w:p>
    <w:p w14:paraId="6AB40E99" w14:textId="1FF6786E" w:rsidR="00FD713D" w:rsidRPr="00457E2F" w:rsidRDefault="008A0B4B" w:rsidP="00B62E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</w:t>
      </w:r>
      <w:r w:rsidR="005F77E5" w:rsidRPr="00457E2F">
        <w:rPr>
          <w:sz w:val="24"/>
          <w:szCs w:val="24"/>
        </w:rPr>
        <w:t xml:space="preserve">otal </w:t>
      </w:r>
      <w:r w:rsidR="00457E2F">
        <w:rPr>
          <w:sz w:val="24"/>
          <w:szCs w:val="24"/>
        </w:rPr>
        <w:t>expenditures</w:t>
      </w:r>
      <w:r w:rsidR="005F77E5" w:rsidRPr="00457E2F">
        <w:rPr>
          <w:sz w:val="24"/>
          <w:szCs w:val="24"/>
        </w:rPr>
        <w:t xml:space="preserve"> for </w:t>
      </w:r>
      <w:r w:rsidR="00F824EC">
        <w:rPr>
          <w:color w:val="000000" w:themeColor="text1"/>
          <w:sz w:val="24"/>
          <w:szCs w:val="24"/>
        </w:rPr>
        <w:t>June</w:t>
      </w:r>
      <w:r w:rsidR="009822C7">
        <w:rPr>
          <w:color w:val="000000" w:themeColor="text1"/>
          <w:sz w:val="24"/>
          <w:szCs w:val="24"/>
        </w:rPr>
        <w:t xml:space="preserve"> </w:t>
      </w:r>
      <w:r w:rsidR="00693025" w:rsidRPr="00457E2F">
        <w:rPr>
          <w:color w:val="000000" w:themeColor="text1"/>
          <w:sz w:val="24"/>
          <w:szCs w:val="24"/>
        </w:rPr>
        <w:t xml:space="preserve">were </w:t>
      </w:r>
      <w:r w:rsidR="006F4D0B" w:rsidRPr="0088094E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734343">
        <w:rPr>
          <w:rFonts w:cstheme="minorHAnsi"/>
          <w:color w:val="000000" w:themeColor="text1"/>
          <w:sz w:val="24"/>
          <w:szCs w:val="24"/>
        </w:rPr>
        <w:t>21,760.24</w:t>
      </w:r>
      <w:r w:rsidR="007A1721">
        <w:rPr>
          <w:color w:val="000000" w:themeColor="text1"/>
          <w:sz w:val="24"/>
          <w:szCs w:val="24"/>
        </w:rPr>
        <w:t>.</w:t>
      </w:r>
      <w:r w:rsidR="00567BC8" w:rsidRPr="00457E2F">
        <w:rPr>
          <w:color w:val="000000" w:themeColor="text1"/>
          <w:sz w:val="24"/>
          <w:szCs w:val="24"/>
        </w:rPr>
        <w:t xml:space="preserve"> </w:t>
      </w:r>
      <w:r w:rsidR="00800A93" w:rsidRPr="00457E2F">
        <w:rPr>
          <w:color w:val="000000" w:themeColor="text1"/>
          <w:sz w:val="24"/>
          <w:szCs w:val="24"/>
        </w:rPr>
        <w:t xml:space="preserve"> </w:t>
      </w:r>
      <w:r w:rsidR="005F77E5" w:rsidRPr="00457E2F">
        <w:rPr>
          <w:sz w:val="24"/>
          <w:szCs w:val="24"/>
        </w:rPr>
        <w:t>M</w:t>
      </w:r>
      <w:r w:rsidR="00066754" w:rsidRPr="00457E2F">
        <w:rPr>
          <w:sz w:val="24"/>
          <w:szCs w:val="24"/>
        </w:rPr>
        <w:t xml:space="preserve">otion to </w:t>
      </w:r>
      <w:r w:rsidR="00800A93" w:rsidRPr="00457E2F">
        <w:rPr>
          <w:sz w:val="24"/>
          <w:szCs w:val="24"/>
        </w:rPr>
        <w:t>approve General Ledger</w:t>
      </w:r>
      <w:r w:rsidR="00066754" w:rsidRPr="00457E2F">
        <w:rPr>
          <w:sz w:val="24"/>
          <w:szCs w:val="24"/>
        </w:rPr>
        <w:t xml:space="preserve"> </w:t>
      </w:r>
      <w:r w:rsidR="00CF6C6B" w:rsidRPr="00457E2F">
        <w:rPr>
          <w:sz w:val="24"/>
          <w:szCs w:val="24"/>
        </w:rPr>
        <w:t xml:space="preserve">was made </w:t>
      </w:r>
      <w:r w:rsidR="00066754" w:rsidRPr="00457E2F">
        <w:rPr>
          <w:sz w:val="24"/>
          <w:szCs w:val="24"/>
        </w:rPr>
        <w:t xml:space="preserve">by </w:t>
      </w:r>
      <w:r w:rsidR="0098108E">
        <w:rPr>
          <w:sz w:val="24"/>
          <w:szCs w:val="24"/>
        </w:rPr>
        <w:t>Liz Callaghan</w:t>
      </w:r>
      <w:r w:rsidR="00B62EEF" w:rsidRPr="00457E2F">
        <w:rPr>
          <w:sz w:val="24"/>
          <w:szCs w:val="24"/>
        </w:rPr>
        <w:t xml:space="preserve">, </w:t>
      </w:r>
      <w:r w:rsidR="00092B65" w:rsidRPr="00457E2F">
        <w:rPr>
          <w:sz w:val="24"/>
          <w:szCs w:val="24"/>
        </w:rPr>
        <w:t>seconded by Francis Hogan</w:t>
      </w:r>
      <w:r w:rsidR="00CF7BCB" w:rsidRPr="00457E2F">
        <w:rPr>
          <w:sz w:val="24"/>
          <w:szCs w:val="24"/>
        </w:rPr>
        <w:t xml:space="preserve"> -</w:t>
      </w:r>
      <w:r w:rsidR="00873A34" w:rsidRPr="00457E2F">
        <w:rPr>
          <w:sz w:val="24"/>
          <w:szCs w:val="24"/>
        </w:rPr>
        <w:t xml:space="preserve"> a</w:t>
      </w:r>
      <w:r w:rsidR="00591608" w:rsidRPr="00457E2F">
        <w:rPr>
          <w:sz w:val="24"/>
          <w:szCs w:val="24"/>
        </w:rPr>
        <w:t>ll in favor</w:t>
      </w:r>
      <w:r w:rsidR="00CF7BCB" w:rsidRPr="00457E2F">
        <w:rPr>
          <w:sz w:val="24"/>
          <w:szCs w:val="24"/>
        </w:rPr>
        <w:t>, none opposed.</w:t>
      </w:r>
      <w:r w:rsidR="00FD713D" w:rsidRPr="00457E2F">
        <w:rPr>
          <w:sz w:val="24"/>
          <w:szCs w:val="24"/>
        </w:rPr>
        <w:t xml:space="preserve"> </w:t>
      </w:r>
    </w:p>
    <w:p w14:paraId="655DD9FC" w14:textId="3A0B2E56" w:rsidR="00CA30EE" w:rsidRPr="00457E2F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Review and approval for payment of warrants – </w:t>
      </w:r>
      <w:r w:rsidR="00D150BC">
        <w:rPr>
          <w:sz w:val="24"/>
          <w:szCs w:val="24"/>
        </w:rPr>
        <w:t>motion to app</w:t>
      </w:r>
      <w:r w:rsidR="00AA2E6D">
        <w:rPr>
          <w:sz w:val="24"/>
          <w:szCs w:val="24"/>
        </w:rPr>
        <w:t>rove was made by Chris Connell, seconded by James Formosa</w:t>
      </w:r>
      <w:r w:rsidR="00591608" w:rsidRPr="00457E2F">
        <w:rPr>
          <w:sz w:val="24"/>
          <w:szCs w:val="24"/>
        </w:rPr>
        <w:t>.</w:t>
      </w:r>
    </w:p>
    <w:p w14:paraId="48EDAE54" w14:textId="6145AB39" w:rsidR="005F77E5" w:rsidRPr="00457E2F" w:rsidRDefault="005F77E5" w:rsidP="00C65D89">
      <w:pPr>
        <w:spacing w:after="0" w:line="240" w:lineRule="auto"/>
        <w:rPr>
          <w:sz w:val="24"/>
          <w:szCs w:val="24"/>
        </w:rPr>
      </w:pPr>
    </w:p>
    <w:p w14:paraId="48C69A53" w14:textId="0A8E1BD3" w:rsidR="005F77E5" w:rsidRPr="00457E2F" w:rsidRDefault="005F77E5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Director’s Report:</w:t>
      </w:r>
    </w:p>
    <w:p w14:paraId="32AF4442" w14:textId="7CCFA262" w:rsidR="00984062" w:rsidRPr="00457E2F" w:rsidRDefault="00F41B5C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Director’</w:t>
      </w:r>
      <w:r w:rsidR="0018783A">
        <w:rPr>
          <w:sz w:val="24"/>
          <w:szCs w:val="24"/>
        </w:rPr>
        <w:t xml:space="preserve">s </w:t>
      </w:r>
      <w:r w:rsidR="00C86E5F" w:rsidRPr="00457E2F">
        <w:rPr>
          <w:sz w:val="24"/>
          <w:szCs w:val="24"/>
        </w:rPr>
        <w:t xml:space="preserve">Report </w:t>
      </w:r>
      <w:r w:rsidR="0018783A">
        <w:rPr>
          <w:sz w:val="24"/>
          <w:szCs w:val="24"/>
        </w:rPr>
        <w:t xml:space="preserve">and </w:t>
      </w:r>
      <w:r w:rsidR="00142E4C">
        <w:rPr>
          <w:sz w:val="24"/>
          <w:szCs w:val="24"/>
        </w:rPr>
        <w:t xml:space="preserve">the </w:t>
      </w:r>
      <w:r w:rsidR="0018783A">
        <w:rPr>
          <w:sz w:val="24"/>
          <w:szCs w:val="24"/>
        </w:rPr>
        <w:t xml:space="preserve">Youth Services Report were </w:t>
      </w:r>
      <w:r w:rsidR="00AD0446" w:rsidRPr="00457E2F">
        <w:rPr>
          <w:sz w:val="24"/>
          <w:szCs w:val="24"/>
        </w:rPr>
        <w:t>handed out</w:t>
      </w:r>
      <w:r w:rsidR="00C86E5F" w:rsidRPr="00457E2F">
        <w:rPr>
          <w:sz w:val="24"/>
          <w:szCs w:val="24"/>
        </w:rPr>
        <w:t xml:space="preserve"> by Director Tim McDonough</w:t>
      </w:r>
      <w:r w:rsidR="00AD0446" w:rsidRPr="00457E2F">
        <w:rPr>
          <w:sz w:val="24"/>
          <w:szCs w:val="24"/>
        </w:rPr>
        <w:t xml:space="preserve"> and reviewed. </w:t>
      </w:r>
      <w:r w:rsidR="00984062" w:rsidRPr="00457E2F">
        <w:rPr>
          <w:sz w:val="24"/>
          <w:szCs w:val="24"/>
        </w:rPr>
        <w:t xml:space="preserve"> </w:t>
      </w:r>
    </w:p>
    <w:p w14:paraId="5C198108" w14:textId="489CFF60" w:rsidR="002471BB" w:rsidRPr="006D5664" w:rsidRDefault="0000018B" w:rsidP="006D566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Additionally</w:t>
      </w:r>
      <w:r w:rsidR="00457E2F" w:rsidRPr="00457E2F">
        <w:rPr>
          <w:sz w:val="24"/>
          <w:szCs w:val="24"/>
        </w:rPr>
        <w:t xml:space="preserve">, </w:t>
      </w:r>
      <w:r w:rsidR="006F2AA1">
        <w:rPr>
          <w:sz w:val="24"/>
          <w:szCs w:val="24"/>
        </w:rPr>
        <w:t xml:space="preserve">Director McDonough mentioned that one of the </w:t>
      </w:r>
      <w:r w:rsidR="00561B06">
        <w:rPr>
          <w:sz w:val="24"/>
          <w:szCs w:val="24"/>
        </w:rPr>
        <w:t xml:space="preserve">fishing poles that had been </w:t>
      </w:r>
      <w:r w:rsidR="00F60E74">
        <w:rPr>
          <w:sz w:val="24"/>
          <w:szCs w:val="24"/>
        </w:rPr>
        <w:t>lent</w:t>
      </w:r>
      <w:r w:rsidR="00561B06">
        <w:rPr>
          <w:sz w:val="24"/>
          <w:szCs w:val="24"/>
        </w:rPr>
        <w:t xml:space="preserve"> ou</w:t>
      </w:r>
      <w:r w:rsidR="00F60E74">
        <w:rPr>
          <w:sz w:val="24"/>
          <w:szCs w:val="24"/>
        </w:rPr>
        <w:t>t</w:t>
      </w:r>
      <w:r w:rsidR="001105D7">
        <w:rPr>
          <w:sz w:val="24"/>
          <w:szCs w:val="24"/>
        </w:rPr>
        <w:t xml:space="preserve"> </w:t>
      </w:r>
      <w:r w:rsidR="00561B06">
        <w:rPr>
          <w:sz w:val="24"/>
          <w:szCs w:val="24"/>
        </w:rPr>
        <w:t>has not been returned</w:t>
      </w:r>
      <w:r w:rsidR="00D17C57" w:rsidRPr="006D5664">
        <w:rPr>
          <w:sz w:val="24"/>
          <w:szCs w:val="24"/>
        </w:rPr>
        <w:t xml:space="preserve">.  </w:t>
      </w:r>
      <w:r w:rsidR="0028485A">
        <w:rPr>
          <w:sz w:val="24"/>
          <w:szCs w:val="24"/>
        </w:rPr>
        <w:t>A letter will be sent to the borrower.</w:t>
      </w:r>
    </w:p>
    <w:p w14:paraId="2631113E" w14:textId="382DDDB5" w:rsidR="00892DD7" w:rsidRPr="00457E2F" w:rsidRDefault="00892DD7" w:rsidP="00DB6CD3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Motion to accept the </w:t>
      </w:r>
      <w:r w:rsidR="000155BA" w:rsidRPr="00457E2F">
        <w:rPr>
          <w:sz w:val="24"/>
          <w:szCs w:val="24"/>
        </w:rPr>
        <w:t>Director’s</w:t>
      </w:r>
      <w:r w:rsidRPr="00457E2F">
        <w:rPr>
          <w:sz w:val="24"/>
          <w:szCs w:val="24"/>
        </w:rPr>
        <w:t xml:space="preserve"> Report was made by </w:t>
      </w:r>
      <w:r w:rsidR="00DE1D99">
        <w:rPr>
          <w:sz w:val="24"/>
          <w:szCs w:val="24"/>
        </w:rPr>
        <w:t xml:space="preserve">Chris </w:t>
      </w:r>
      <w:r w:rsidR="0020679B">
        <w:rPr>
          <w:sz w:val="24"/>
          <w:szCs w:val="24"/>
        </w:rPr>
        <w:t xml:space="preserve">Connell </w:t>
      </w:r>
      <w:r w:rsidRPr="00457E2F">
        <w:rPr>
          <w:sz w:val="24"/>
          <w:szCs w:val="24"/>
        </w:rPr>
        <w:t xml:space="preserve">and seconded by </w:t>
      </w:r>
      <w:r w:rsidR="0020679B">
        <w:rPr>
          <w:sz w:val="24"/>
          <w:szCs w:val="24"/>
        </w:rPr>
        <w:t>Katharine</w:t>
      </w:r>
      <w:r w:rsidR="00CF7BCB" w:rsidRPr="00457E2F">
        <w:rPr>
          <w:sz w:val="24"/>
          <w:szCs w:val="24"/>
        </w:rPr>
        <w:t xml:space="preserve"> </w:t>
      </w:r>
      <w:r w:rsidR="001105D7">
        <w:rPr>
          <w:sz w:val="24"/>
          <w:szCs w:val="24"/>
        </w:rPr>
        <w:t xml:space="preserve">Horn </w:t>
      </w:r>
      <w:r w:rsidR="00CF7BCB" w:rsidRPr="00457E2F">
        <w:rPr>
          <w:sz w:val="24"/>
          <w:szCs w:val="24"/>
        </w:rPr>
        <w:t xml:space="preserve">– </w:t>
      </w:r>
      <w:bookmarkStart w:id="0" w:name="_Hlk139446285"/>
      <w:r w:rsidR="00CF7BCB" w:rsidRPr="00457E2F">
        <w:rPr>
          <w:sz w:val="24"/>
          <w:szCs w:val="24"/>
        </w:rPr>
        <w:t>all in favor, none opposed</w:t>
      </w:r>
      <w:r w:rsidR="00152A3E" w:rsidRPr="00457E2F">
        <w:rPr>
          <w:sz w:val="24"/>
          <w:szCs w:val="24"/>
        </w:rPr>
        <w:t>.</w:t>
      </w:r>
    </w:p>
    <w:bookmarkEnd w:id="0"/>
    <w:p w14:paraId="5A04F047" w14:textId="5576743C" w:rsidR="00812927" w:rsidRPr="00457E2F" w:rsidRDefault="00812927" w:rsidP="00812927">
      <w:pPr>
        <w:spacing w:after="0" w:line="240" w:lineRule="auto"/>
        <w:rPr>
          <w:sz w:val="24"/>
          <w:szCs w:val="24"/>
        </w:rPr>
      </w:pPr>
    </w:p>
    <w:p w14:paraId="07D273AE" w14:textId="31D344D6" w:rsidR="00FD6F99" w:rsidRPr="00457E2F" w:rsidRDefault="00812927" w:rsidP="00812927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Old Business:</w:t>
      </w:r>
    </w:p>
    <w:p w14:paraId="366BE13F" w14:textId="7DE8E6E0" w:rsidR="002A3034" w:rsidRPr="00457E2F" w:rsidRDefault="0005722C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tru</w:t>
      </w:r>
      <w:r w:rsidR="002532BA">
        <w:rPr>
          <w:sz w:val="24"/>
          <w:szCs w:val="24"/>
        </w:rPr>
        <w:t xml:space="preserve">stee info – Katharine has been given the </w:t>
      </w:r>
      <w:r w:rsidR="00A60AA5">
        <w:rPr>
          <w:sz w:val="24"/>
          <w:szCs w:val="24"/>
        </w:rPr>
        <w:t xml:space="preserve">New Trustee Handbook, she has been on the website, </w:t>
      </w:r>
      <w:r w:rsidR="00D8333F">
        <w:rPr>
          <w:sz w:val="24"/>
          <w:szCs w:val="24"/>
        </w:rPr>
        <w:t xml:space="preserve">Board President Chris Connell has offered to sit with her and answer any questions </w:t>
      </w:r>
      <w:r w:rsidR="00FA1B02">
        <w:rPr>
          <w:sz w:val="24"/>
          <w:szCs w:val="24"/>
        </w:rPr>
        <w:t xml:space="preserve">regarding the board.  Director McDonough said </w:t>
      </w:r>
      <w:r w:rsidR="00F36B52">
        <w:rPr>
          <w:sz w:val="24"/>
          <w:szCs w:val="24"/>
        </w:rPr>
        <w:t>that both Web</w:t>
      </w:r>
      <w:r w:rsidR="001B45DA">
        <w:rPr>
          <w:sz w:val="24"/>
          <w:szCs w:val="24"/>
        </w:rPr>
        <w:t xml:space="preserve"> </w:t>
      </w:r>
      <w:r w:rsidR="00C06F82">
        <w:rPr>
          <w:sz w:val="24"/>
          <w:szCs w:val="24"/>
        </w:rPr>
        <w:t>J</w:t>
      </w:r>
      <w:r w:rsidR="00F36B52">
        <w:rPr>
          <w:sz w:val="24"/>
          <w:szCs w:val="24"/>
        </w:rPr>
        <w:t>unction and the Capital District Library Council are good resources.</w:t>
      </w:r>
    </w:p>
    <w:p w14:paraId="54696F1A" w14:textId="2897CE3C" w:rsidR="00F74BBE" w:rsidRDefault="006767FC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Cyber Insurance Proposals – </w:t>
      </w:r>
      <w:r w:rsidR="00290BAC">
        <w:rPr>
          <w:sz w:val="24"/>
          <w:szCs w:val="24"/>
        </w:rPr>
        <w:t xml:space="preserve">too ambiguous at the moment, </w:t>
      </w:r>
      <w:r w:rsidR="00050F27">
        <w:rPr>
          <w:sz w:val="24"/>
          <w:szCs w:val="24"/>
        </w:rPr>
        <w:t>they do not address the individual needs of the libraries</w:t>
      </w:r>
      <w:r w:rsidR="007664CA">
        <w:rPr>
          <w:sz w:val="24"/>
          <w:szCs w:val="24"/>
        </w:rPr>
        <w:t xml:space="preserve">.  Our library engages in </w:t>
      </w:r>
      <w:r w:rsidR="00C21C93">
        <w:rPr>
          <w:sz w:val="24"/>
          <w:szCs w:val="24"/>
        </w:rPr>
        <w:t>best practices</w:t>
      </w:r>
      <w:r w:rsidR="001B45DA">
        <w:rPr>
          <w:sz w:val="24"/>
          <w:szCs w:val="24"/>
        </w:rPr>
        <w:t xml:space="preserve">, </w:t>
      </w:r>
      <w:r w:rsidR="00C21C93">
        <w:rPr>
          <w:sz w:val="24"/>
          <w:szCs w:val="24"/>
        </w:rPr>
        <w:t xml:space="preserve">and policies are used to </w:t>
      </w:r>
      <w:r w:rsidR="00345D92">
        <w:rPr>
          <w:sz w:val="24"/>
          <w:szCs w:val="24"/>
        </w:rPr>
        <w:t>ensure</w:t>
      </w:r>
      <w:r w:rsidR="00C43CDE">
        <w:rPr>
          <w:sz w:val="24"/>
          <w:szCs w:val="24"/>
        </w:rPr>
        <w:t xml:space="preserve"> our safety.</w:t>
      </w:r>
      <w:r w:rsidR="005E4AD7">
        <w:rPr>
          <w:sz w:val="24"/>
          <w:szCs w:val="24"/>
        </w:rPr>
        <w:t xml:space="preserve">  </w:t>
      </w:r>
      <w:r w:rsidR="00345D92">
        <w:rPr>
          <w:sz w:val="24"/>
          <w:szCs w:val="24"/>
        </w:rPr>
        <w:t>The director</w:t>
      </w:r>
      <w:r w:rsidR="005E4AD7">
        <w:rPr>
          <w:sz w:val="24"/>
          <w:szCs w:val="24"/>
        </w:rPr>
        <w:t xml:space="preserve"> will seek feedback from Dave Meager</w:t>
      </w:r>
      <w:r w:rsidR="001B45DA">
        <w:rPr>
          <w:sz w:val="24"/>
          <w:szCs w:val="24"/>
        </w:rPr>
        <w:t xml:space="preserve"> </w:t>
      </w:r>
      <w:r w:rsidR="003515A6">
        <w:rPr>
          <w:sz w:val="24"/>
          <w:szCs w:val="24"/>
        </w:rPr>
        <w:lastRenderedPageBreak/>
        <w:t>(AMSURE)</w:t>
      </w:r>
      <w:r w:rsidR="001F7954">
        <w:rPr>
          <w:sz w:val="24"/>
          <w:szCs w:val="24"/>
        </w:rPr>
        <w:t>. SALS wipes public computers every day</w:t>
      </w:r>
      <w:r w:rsidR="00345D92">
        <w:rPr>
          <w:sz w:val="24"/>
          <w:szCs w:val="24"/>
        </w:rPr>
        <w:t>; nothing can be stored.</w:t>
      </w:r>
      <w:r w:rsidR="00E23B57">
        <w:rPr>
          <w:sz w:val="24"/>
          <w:szCs w:val="24"/>
        </w:rPr>
        <w:t xml:space="preserve">  Our </w:t>
      </w:r>
      <w:r w:rsidR="006260BF">
        <w:rPr>
          <w:sz w:val="24"/>
          <w:szCs w:val="24"/>
        </w:rPr>
        <w:t>“</w:t>
      </w:r>
      <w:r w:rsidR="00E23B57">
        <w:rPr>
          <w:sz w:val="24"/>
          <w:szCs w:val="24"/>
        </w:rPr>
        <w:t>internet</w:t>
      </w:r>
      <w:r w:rsidR="006260BF">
        <w:rPr>
          <w:sz w:val="24"/>
          <w:szCs w:val="24"/>
        </w:rPr>
        <w:t xml:space="preserve"> use” policy needs to be updated.  </w:t>
      </w:r>
    </w:p>
    <w:p w14:paraId="7A7D6F4F" w14:textId="62CFA1DF" w:rsidR="00DA460D" w:rsidRDefault="00DA460D" w:rsidP="00E4214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Sept. </w:t>
      </w:r>
      <w:r w:rsidR="00663E9A">
        <w:rPr>
          <w:sz w:val="24"/>
          <w:szCs w:val="24"/>
        </w:rPr>
        <w:t>1, 2023</w:t>
      </w:r>
      <w:r w:rsidR="003515A6">
        <w:rPr>
          <w:sz w:val="24"/>
          <w:szCs w:val="24"/>
        </w:rPr>
        <w:t>,</w:t>
      </w:r>
      <w:r w:rsidR="00663E9A">
        <w:rPr>
          <w:sz w:val="24"/>
          <w:szCs w:val="24"/>
        </w:rPr>
        <w:t xml:space="preserve"> will be Lana’s last day </w:t>
      </w:r>
      <w:r w:rsidR="006455A5">
        <w:rPr>
          <w:sz w:val="24"/>
          <w:szCs w:val="24"/>
        </w:rPr>
        <w:t>of employment at Waterford Public Library</w:t>
      </w:r>
      <w:r w:rsidR="009F3DB1">
        <w:rPr>
          <w:sz w:val="24"/>
          <w:szCs w:val="24"/>
        </w:rPr>
        <w:t>.  D</w:t>
      </w:r>
      <w:r w:rsidR="008C4144">
        <w:rPr>
          <w:sz w:val="24"/>
          <w:szCs w:val="24"/>
        </w:rPr>
        <w:t xml:space="preserve">irector Tim McDonough is drafting </w:t>
      </w:r>
      <w:r w:rsidR="006430A3">
        <w:rPr>
          <w:sz w:val="24"/>
          <w:szCs w:val="24"/>
        </w:rPr>
        <w:t>a part-time job description and will share it with board members.</w:t>
      </w:r>
    </w:p>
    <w:p w14:paraId="4A1E7248" w14:textId="77777777" w:rsidR="00A22F5C" w:rsidRDefault="00A22F5C" w:rsidP="00A22F5C">
      <w:pPr>
        <w:pStyle w:val="ListParagraph"/>
        <w:spacing w:after="0" w:line="240" w:lineRule="auto"/>
        <w:rPr>
          <w:sz w:val="24"/>
          <w:szCs w:val="24"/>
        </w:rPr>
      </w:pPr>
    </w:p>
    <w:p w14:paraId="01C8FBE6" w14:textId="7F5FB4A3" w:rsidR="00112AF0" w:rsidRDefault="00112AF0" w:rsidP="00BE5110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New Business:</w:t>
      </w:r>
    </w:p>
    <w:p w14:paraId="6F6B3AA0" w14:textId="2741C9CA" w:rsidR="00F419D5" w:rsidRPr="00EA7C53" w:rsidRDefault="00EA7C53" w:rsidP="00EA7C53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sz w:val="24"/>
          <w:szCs w:val="24"/>
        </w:rPr>
      </w:pPr>
      <w:r w:rsidRPr="00A83190">
        <w:rPr>
          <w:rFonts w:cstheme="minorHAnsi"/>
          <w:sz w:val="24"/>
          <w:szCs w:val="24"/>
        </w:rPr>
        <w:t xml:space="preserve">Motion to accept </w:t>
      </w:r>
      <w:r w:rsidR="00A83190" w:rsidRPr="00A83190">
        <w:rPr>
          <w:rFonts w:cstheme="minorHAnsi"/>
          <w:color w:val="313131"/>
          <w:sz w:val="24"/>
          <w:szCs w:val="24"/>
          <w:shd w:val="clear" w:color="auto" w:fill="FFFFFF"/>
        </w:rPr>
        <w:t xml:space="preserve">Thaler, Reilly, </w:t>
      </w:r>
      <w:r w:rsidR="00A83190">
        <w:rPr>
          <w:rFonts w:cstheme="minorHAnsi"/>
          <w:color w:val="313131"/>
          <w:sz w:val="24"/>
          <w:szCs w:val="24"/>
          <w:shd w:val="clear" w:color="auto" w:fill="FFFFFF"/>
        </w:rPr>
        <w:t>Wilson’s</w:t>
      </w:r>
      <w:r w:rsidR="00A83190">
        <w:rPr>
          <w:rFonts w:ascii="Helvetica Neue" w:hAnsi="Helvetica Neue"/>
          <w:color w:val="313131"/>
          <w:shd w:val="clear" w:color="auto" w:fill="FFFFFF"/>
        </w:rPr>
        <w:t> </w:t>
      </w:r>
      <w:r w:rsidR="00496DA6">
        <w:rPr>
          <w:sz w:val="24"/>
          <w:szCs w:val="24"/>
        </w:rPr>
        <w:t xml:space="preserve">contract in the amount of $2,600 for </w:t>
      </w:r>
      <w:r w:rsidR="003E31E0">
        <w:rPr>
          <w:sz w:val="24"/>
          <w:szCs w:val="24"/>
        </w:rPr>
        <w:t xml:space="preserve">the </w:t>
      </w:r>
      <w:r w:rsidR="00980088">
        <w:rPr>
          <w:sz w:val="24"/>
          <w:szCs w:val="24"/>
        </w:rPr>
        <w:t xml:space="preserve">development of </w:t>
      </w:r>
      <w:r w:rsidR="0055657C">
        <w:rPr>
          <w:sz w:val="24"/>
          <w:szCs w:val="24"/>
        </w:rPr>
        <w:t>construction documents</w:t>
      </w:r>
      <w:r w:rsidR="00A83190">
        <w:rPr>
          <w:sz w:val="24"/>
          <w:szCs w:val="24"/>
        </w:rPr>
        <w:t>,</w:t>
      </w:r>
      <w:r w:rsidR="0055657C">
        <w:rPr>
          <w:sz w:val="24"/>
          <w:szCs w:val="24"/>
        </w:rPr>
        <w:t xml:space="preserve"> bidding assistance </w:t>
      </w:r>
      <w:r w:rsidR="00B32665">
        <w:rPr>
          <w:sz w:val="24"/>
          <w:szCs w:val="24"/>
        </w:rPr>
        <w:t xml:space="preserve">and construction supervision </w:t>
      </w:r>
      <w:r w:rsidR="0055657C">
        <w:rPr>
          <w:sz w:val="24"/>
          <w:szCs w:val="24"/>
        </w:rPr>
        <w:t xml:space="preserve">for the proposed </w:t>
      </w:r>
      <w:r w:rsidR="00D6387A">
        <w:rPr>
          <w:sz w:val="24"/>
          <w:szCs w:val="24"/>
        </w:rPr>
        <w:t xml:space="preserve">roof </w:t>
      </w:r>
      <w:r w:rsidR="000106EA">
        <w:rPr>
          <w:sz w:val="24"/>
          <w:szCs w:val="24"/>
        </w:rPr>
        <w:t>project was</w:t>
      </w:r>
      <w:r>
        <w:rPr>
          <w:sz w:val="24"/>
          <w:szCs w:val="24"/>
        </w:rPr>
        <w:t xml:space="preserve"> offered by</w:t>
      </w:r>
      <w:r w:rsidR="008B51EA">
        <w:rPr>
          <w:sz w:val="24"/>
          <w:szCs w:val="24"/>
        </w:rPr>
        <w:t xml:space="preserve"> Chris Connell and seconded by</w:t>
      </w:r>
      <w:r w:rsidR="00760C5A">
        <w:rPr>
          <w:sz w:val="24"/>
          <w:szCs w:val="24"/>
        </w:rPr>
        <w:t xml:space="preserve"> Katharine Horn.</w:t>
      </w:r>
      <w:r w:rsidR="00E86AB6">
        <w:rPr>
          <w:sz w:val="24"/>
          <w:szCs w:val="24"/>
        </w:rPr>
        <w:t xml:space="preserve">  All in favor, none opposed.</w:t>
      </w:r>
    </w:p>
    <w:p w14:paraId="4E81F8F6" w14:textId="77777777" w:rsidR="003E37D6" w:rsidRPr="00457E2F" w:rsidRDefault="003E37D6" w:rsidP="003E37D6">
      <w:pPr>
        <w:spacing w:after="0" w:line="240" w:lineRule="auto"/>
        <w:rPr>
          <w:sz w:val="24"/>
          <w:szCs w:val="24"/>
        </w:rPr>
      </w:pPr>
    </w:p>
    <w:p w14:paraId="41A93DFE" w14:textId="7D0F9947" w:rsidR="00E62876" w:rsidRPr="00457E2F" w:rsidRDefault="00E62876" w:rsidP="00E62876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Public Comment:</w:t>
      </w:r>
      <w:r w:rsidR="003E37D6" w:rsidRPr="00457E2F">
        <w:rPr>
          <w:b/>
          <w:bCs/>
          <w:sz w:val="24"/>
          <w:szCs w:val="24"/>
        </w:rPr>
        <w:t xml:space="preserve"> </w:t>
      </w:r>
      <w:r w:rsidR="003E37D6" w:rsidRPr="00457E2F">
        <w:rPr>
          <w:sz w:val="24"/>
          <w:szCs w:val="24"/>
        </w:rPr>
        <w:t>none</w:t>
      </w:r>
    </w:p>
    <w:p w14:paraId="7034FABD" w14:textId="77777777" w:rsidR="009C1C29" w:rsidRPr="00457E2F" w:rsidRDefault="009C1C29" w:rsidP="00E62876">
      <w:pPr>
        <w:spacing w:after="0" w:line="240" w:lineRule="auto"/>
        <w:rPr>
          <w:sz w:val="24"/>
          <w:szCs w:val="24"/>
        </w:rPr>
      </w:pPr>
    </w:p>
    <w:p w14:paraId="7DF2CB85" w14:textId="2D4F9F65" w:rsidR="009C1C29" w:rsidRPr="00457E2F" w:rsidRDefault="009C1C29" w:rsidP="009C1C2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The next meeting will be held on </w:t>
      </w:r>
      <w:r w:rsidR="003E31E0">
        <w:rPr>
          <w:sz w:val="24"/>
          <w:szCs w:val="24"/>
        </w:rPr>
        <w:t>August 8</w:t>
      </w:r>
      <w:r w:rsidRPr="00457E2F">
        <w:rPr>
          <w:sz w:val="24"/>
          <w:szCs w:val="24"/>
        </w:rPr>
        <w:t>, 2023</w:t>
      </w:r>
      <w:r w:rsidR="00CA711B" w:rsidRPr="00457E2F">
        <w:rPr>
          <w:sz w:val="24"/>
          <w:szCs w:val="24"/>
        </w:rPr>
        <w:t>,</w:t>
      </w:r>
      <w:r w:rsidRPr="00457E2F">
        <w:rPr>
          <w:sz w:val="24"/>
          <w:szCs w:val="24"/>
        </w:rPr>
        <w:t xml:space="preserve"> at 6:00.  </w:t>
      </w:r>
    </w:p>
    <w:p w14:paraId="5348E846" w14:textId="77777777" w:rsidR="003E37D6" w:rsidRPr="00457E2F" w:rsidRDefault="003E37D6" w:rsidP="00E62876">
      <w:pPr>
        <w:spacing w:after="0" w:line="240" w:lineRule="auto"/>
        <w:rPr>
          <w:sz w:val="24"/>
          <w:szCs w:val="24"/>
        </w:rPr>
      </w:pPr>
    </w:p>
    <w:p w14:paraId="5A306960" w14:textId="5BFED2DB" w:rsidR="00C812F5" w:rsidRPr="00457E2F" w:rsidRDefault="00C812F5" w:rsidP="00E62876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sz w:val="24"/>
          <w:szCs w:val="24"/>
        </w:rPr>
        <w:t xml:space="preserve">Motion to adjourn made by Chris Connell at </w:t>
      </w:r>
      <w:r w:rsidR="00FE15D7">
        <w:rPr>
          <w:sz w:val="24"/>
          <w:szCs w:val="24"/>
        </w:rPr>
        <w:t>7:10</w:t>
      </w:r>
      <w:r w:rsidRPr="00457E2F">
        <w:rPr>
          <w:sz w:val="24"/>
          <w:szCs w:val="24"/>
        </w:rPr>
        <w:t>, seconded by Liz Callaghan.  All in favor, none opposed.</w:t>
      </w:r>
    </w:p>
    <w:p w14:paraId="015157DE" w14:textId="77777777" w:rsidR="00DD370B" w:rsidRPr="00457E2F" w:rsidRDefault="00DD370B" w:rsidP="00502227">
      <w:pPr>
        <w:spacing w:after="0" w:line="240" w:lineRule="auto"/>
        <w:rPr>
          <w:sz w:val="24"/>
          <w:szCs w:val="24"/>
        </w:rPr>
      </w:pPr>
    </w:p>
    <w:p w14:paraId="2547BA6F" w14:textId="28A495F9" w:rsidR="00567BC8" w:rsidRPr="00457E2F" w:rsidRDefault="00DD370B" w:rsidP="00502227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R</w:t>
      </w:r>
      <w:r w:rsidR="00567BC8" w:rsidRPr="00457E2F">
        <w:rPr>
          <w:sz w:val="24"/>
          <w:szCs w:val="24"/>
        </w:rPr>
        <w:t>espectfully submitted,</w:t>
      </w:r>
    </w:p>
    <w:p w14:paraId="36FEB1E5" w14:textId="1292E2FB" w:rsidR="003E0754" w:rsidRPr="00457E2F" w:rsidRDefault="00567BC8" w:rsidP="00FF7A91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Liz Callaghan, Board of Trustees Secretary</w:t>
      </w:r>
      <w:r w:rsidR="006C3148" w:rsidRPr="00457E2F">
        <w:rPr>
          <w:sz w:val="24"/>
          <w:szCs w:val="24"/>
        </w:rPr>
        <w:t xml:space="preserve">   </w:t>
      </w:r>
    </w:p>
    <w:sectPr w:rsidR="003E0754" w:rsidRPr="00457E2F" w:rsidSect="005A4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E74E" w14:textId="77777777" w:rsidR="003C327A" w:rsidRDefault="003C327A" w:rsidP="006E4980">
      <w:pPr>
        <w:spacing w:after="0" w:line="240" w:lineRule="auto"/>
      </w:pPr>
      <w:r>
        <w:separator/>
      </w:r>
    </w:p>
  </w:endnote>
  <w:endnote w:type="continuationSeparator" w:id="0">
    <w:p w14:paraId="79C4B0A1" w14:textId="77777777" w:rsidR="003C327A" w:rsidRDefault="003C327A" w:rsidP="006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51A" w14:textId="77777777" w:rsidR="006E4980" w:rsidRDefault="006E4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21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E397C" w14:textId="418A2404" w:rsidR="008B6116" w:rsidRDefault="008B61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9219F" w14:textId="77777777" w:rsidR="006E4980" w:rsidRDefault="006E4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3253" w14:textId="77777777" w:rsidR="006E4980" w:rsidRDefault="006E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787B" w14:textId="77777777" w:rsidR="003C327A" w:rsidRDefault="003C327A" w:rsidP="006E4980">
      <w:pPr>
        <w:spacing w:after="0" w:line="240" w:lineRule="auto"/>
      </w:pPr>
      <w:r>
        <w:separator/>
      </w:r>
    </w:p>
  </w:footnote>
  <w:footnote w:type="continuationSeparator" w:id="0">
    <w:p w14:paraId="315374F7" w14:textId="77777777" w:rsidR="003C327A" w:rsidRDefault="003C327A" w:rsidP="006E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7D49" w14:textId="77777777" w:rsidR="006E4980" w:rsidRDefault="006E4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3AC5" w14:textId="77777777" w:rsidR="006E4980" w:rsidRDefault="006E4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03C1" w14:textId="77777777" w:rsidR="006E4980" w:rsidRDefault="006E4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6E3D"/>
    <w:multiLevelType w:val="hybridMultilevel"/>
    <w:tmpl w:val="DDFA3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D8202A5"/>
    <w:multiLevelType w:val="hybridMultilevel"/>
    <w:tmpl w:val="44B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576A"/>
    <w:multiLevelType w:val="hybridMultilevel"/>
    <w:tmpl w:val="8D8C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D7171"/>
    <w:multiLevelType w:val="hybridMultilevel"/>
    <w:tmpl w:val="9CA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41CA0"/>
    <w:multiLevelType w:val="hybridMultilevel"/>
    <w:tmpl w:val="D90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1"/>
  </w:num>
  <w:num w:numId="5">
    <w:abstractNumId w:val="7"/>
  </w:num>
  <w:num w:numId="6">
    <w:abstractNumId w:val="15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5"/>
  </w:num>
  <w:num w:numId="12">
    <w:abstractNumId w:val="0"/>
  </w:num>
  <w:num w:numId="13">
    <w:abstractNumId w:val="13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018B"/>
    <w:rsid w:val="00007226"/>
    <w:rsid w:val="000073A7"/>
    <w:rsid w:val="000106EA"/>
    <w:rsid w:val="00012ACA"/>
    <w:rsid w:val="000155BA"/>
    <w:rsid w:val="000274FE"/>
    <w:rsid w:val="00033BE4"/>
    <w:rsid w:val="00036E14"/>
    <w:rsid w:val="00042238"/>
    <w:rsid w:val="00045184"/>
    <w:rsid w:val="00050BF4"/>
    <w:rsid w:val="00050F27"/>
    <w:rsid w:val="00052BBD"/>
    <w:rsid w:val="00054752"/>
    <w:rsid w:val="000558C4"/>
    <w:rsid w:val="0005626C"/>
    <w:rsid w:val="00056CA3"/>
    <w:rsid w:val="00056FC7"/>
    <w:rsid w:val="0005722C"/>
    <w:rsid w:val="00063716"/>
    <w:rsid w:val="000654EB"/>
    <w:rsid w:val="00066754"/>
    <w:rsid w:val="00077054"/>
    <w:rsid w:val="0007773A"/>
    <w:rsid w:val="000778DE"/>
    <w:rsid w:val="00082669"/>
    <w:rsid w:val="00084B63"/>
    <w:rsid w:val="00085F67"/>
    <w:rsid w:val="00092461"/>
    <w:rsid w:val="0009258A"/>
    <w:rsid w:val="00092B65"/>
    <w:rsid w:val="00093056"/>
    <w:rsid w:val="000A05C9"/>
    <w:rsid w:val="000A0B08"/>
    <w:rsid w:val="000A1B5D"/>
    <w:rsid w:val="000A6CFF"/>
    <w:rsid w:val="000A726E"/>
    <w:rsid w:val="000A76C4"/>
    <w:rsid w:val="000C1887"/>
    <w:rsid w:val="000C5C3A"/>
    <w:rsid w:val="000D2F00"/>
    <w:rsid w:val="000D5AE7"/>
    <w:rsid w:val="000D65DB"/>
    <w:rsid w:val="000E1F2B"/>
    <w:rsid w:val="000F0231"/>
    <w:rsid w:val="000F4BF3"/>
    <w:rsid w:val="000F67C4"/>
    <w:rsid w:val="00104D81"/>
    <w:rsid w:val="00107498"/>
    <w:rsid w:val="001105D7"/>
    <w:rsid w:val="001120C1"/>
    <w:rsid w:val="001120E2"/>
    <w:rsid w:val="001124CD"/>
    <w:rsid w:val="001127B9"/>
    <w:rsid w:val="00112AF0"/>
    <w:rsid w:val="00114721"/>
    <w:rsid w:val="001162DF"/>
    <w:rsid w:val="00120948"/>
    <w:rsid w:val="00120E21"/>
    <w:rsid w:val="001212DB"/>
    <w:rsid w:val="00124D72"/>
    <w:rsid w:val="00135731"/>
    <w:rsid w:val="001362D6"/>
    <w:rsid w:val="001364B7"/>
    <w:rsid w:val="00136841"/>
    <w:rsid w:val="0013708D"/>
    <w:rsid w:val="00142E4C"/>
    <w:rsid w:val="00144BE4"/>
    <w:rsid w:val="00147FA8"/>
    <w:rsid w:val="0015182F"/>
    <w:rsid w:val="00152A3E"/>
    <w:rsid w:val="00152FA4"/>
    <w:rsid w:val="001538BE"/>
    <w:rsid w:val="001538E5"/>
    <w:rsid w:val="00155E6E"/>
    <w:rsid w:val="00157EC4"/>
    <w:rsid w:val="00160364"/>
    <w:rsid w:val="001613CF"/>
    <w:rsid w:val="00164820"/>
    <w:rsid w:val="00164DAA"/>
    <w:rsid w:val="00166163"/>
    <w:rsid w:val="00166903"/>
    <w:rsid w:val="00175E8D"/>
    <w:rsid w:val="0017770B"/>
    <w:rsid w:val="0018008D"/>
    <w:rsid w:val="00180EB1"/>
    <w:rsid w:val="00185294"/>
    <w:rsid w:val="001856D2"/>
    <w:rsid w:val="00185AD3"/>
    <w:rsid w:val="00186455"/>
    <w:rsid w:val="0018783A"/>
    <w:rsid w:val="00193E83"/>
    <w:rsid w:val="0019526F"/>
    <w:rsid w:val="0019619D"/>
    <w:rsid w:val="001A7CA7"/>
    <w:rsid w:val="001B0220"/>
    <w:rsid w:val="001B2B3A"/>
    <w:rsid w:val="001B427E"/>
    <w:rsid w:val="001B439A"/>
    <w:rsid w:val="001B45DA"/>
    <w:rsid w:val="001C1BCA"/>
    <w:rsid w:val="001C45D7"/>
    <w:rsid w:val="001D415D"/>
    <w:rsid w:val="001E00AA"/>
    <w:rsid w:val="001F1D56"/>
    <w:rsid w:val="001F34C5"/>
    <w:rsid w:val="001F3A1C"/>
    <w:rsid w:val="001F7954"/>
    <w:rsid w:val="002003EF"/>
    <w:rsid w:val="002007CC"/>
    <w:rsid w:val="00202642"/>
    <w:rsid w:val="00204F38"/>
    <w:rsid w:val="0020679B"/>
    <w:rsid w:val="00215689"/>
    <w:rsid w:val="00220A9A"/>
    <w:rsid w:val="00222A2D"/>
    <w:rsid w:val="00223C84"/>
    <w:rsid w:val="00227BFB"/>
    <w:rsid w:val="002312AA"/>
    <w:rsid w:val="002346ED"/>
    <w:rsid w:val="002413F8"/>
    <w:rsid w:val="00246A7F"/>
    <w:rsid w:val="002471BB"/>
    <w:rsid w:val="00252121"/>
    <w:rsid w:val="002532BA"/>
    <w:rsid w:val="00254D91"/>
    <w:rsid w:val="002556B1"/>
    <w:rsid w:val="00255E90"/>
    <w:rsid w:val="002561EF"/>
    <w:rsid w:val="0025715C"/>
    <w:rsid w:val="00262840"/>
    <w:rsid w:val="002628AF"/>
    <w:rsid w:val="00263DCA"/>
    <w:rsid w:val="00264125"/>
    <w:rsid w:val="00264CF2"/>
    <w:rsid w:val="002809FA"/>
    <w:rsid w:val="00280C67"/>
    <w:rsid w:val="0028244B"/>
    <w:rsid w:val="0028353A"/>
    <w:rsid w:val="0028485A"/>
    <w:rsid w:val="00286C97"/>
    <w:rsid w:val="00290BAC"/>
    <w:rsid w:val="00292948"/>
    <w:rsid w:val="00294ADC"/>
    <w:rsid w:val="002955E1"/>
    <w:rsid w:val="00297086"/>
    <w:rsid w:val="002A3034"/>
    <w:rsid w:val="002A38BA"/>
    <w:rsid w:val="002A5408"/>
    <w:rsid w:val="002A5DB8"/>
    <w:rsid w:val="002A610D"/>
    <w:rsid w:val="002B0EC7"/>
    <w:rsid w:val="002B2E81"/>
    <w:rsid w:val="002B4752"/>
    <w:rsid w:val="002B62C8"/>
    <w:rsid w:val="002B6F0B"/>
    <w:rsid w:val="002B7851"/>
    <w:rsid w:val="002C32D3"/>
    <w:rsid w:val="002C570A"/>
    <w:rsid w:val="002C7C5C"/>
    <w:rsid w:val="002D3896"/>
    <w:rsid w:val="002D5491"/>
    <w:rsid w:val="002D58DF"/>
    <w:rsid w:val="002E03C4"/>
    <w:rsid w:val="002E067E"/>
    <w:rsid w:val="002F0D8A"/>
    <w:rsid w:val="002F371C"/>
    <w:rsid w:val="002F4223"/>
    <w:rsid w:val="002F4400"/>
    <w:rsid w:val="002F4B10"/>
    <w:rsid w:val="002F4DAC"/>
    <w:rsid w:val="002F5D76"/>
    <w:rsid w:val="002F654D"/>
    <w:rsid w:val="00302E64"/>
    <w:rsid w:val="00305F49"/>
    <w:rsid w:val="00307930"/>
    <w:rsid w:val="00311120"/>
    <w:rsid w:val="00313D55"/>
    <w:rsid w:val="0031584A"/>
    <w:rsid w:val="00320161"/>
    <w:rsid w:val="00330646"/>
    <w:rsid w:val="00334AE2"/>
    <w:rsid w:val="00340A87"/>
    <w:rsid w:val="00345D92"/>
    <w:rsid w:val="0034637A"/>
    <w:rsid w:val="0034741B"/>
    <w:rsid w:val="003515A6"/>
    <w:rsid w:val="0035387E"/>
    <w:rsid w:val="00355E4D"/>
    <w:rsid w:val="0035684B"/>
    <w:rsid w:val="00357B91"/>
    <w:rsid w:val="00361FD8"/>
    <w:rsid w:val="00362138"/>
    <w:rsid w:val="00362C3B"/>
    <w:rsid w:val="0036367A"/>
    <w:rsid w:val="003657C3"/>
    <w:rsid w:val="003663C6"/>
    <w:rsid w:val="00370F60"/>
    <w:rsid w:val="00372BC4"/>
    <w:rsid w:val="00376372"/>
    <w:rsid w:val="003808B4"/>
    <w:rsid w:val="00380A81"/>
    <w:rsid w:val="00382CC1"/>
    <w:rsid w:val="0038651B"/>
    <w:rsid w:val="003865CC"/>
    <w:rsid w:val="003871D8"/>
    <w:rsid w:val="00390F1D"/>
    <w:rsid w:val="0039660E"/>
    <w:rsid w:val="003A0423"/>
    <w:rsid w:val="003A1D63"/>
    <w:rsid w:val="003A66C4"/>
    <w:rsid w:val="003A7CE1"/>
    <w:rsid w:val="003C327A"/>
    <w:rsid w:val="003C3BEC"/>
    <w:rsid w:val="003C4807"/>
    <w:rsid w:val="003D194E"/>
    <w:rsid w:val="003E0754"/>
    <w:rsid w:val="003E31E0"/>
    <w:rsid w:val="003E37D6"/>
    <w:rsid w:val="003E4AA0"/>
    <w:rsid w:val="003F170B"/>
    <w:rsid w:val="003F1C31"/>
    <w:rsid w:val="003F2B5E"/>
    <w:rsid w:val="003F4AAB"/>
    <w:rsid w:val="00405091"/>
    <w:rsid w:val="00407E8E"/>
    <w:rsid w:val="00411C42"/>
    <w:rsid w:val="00423A9B"/>
    <w:rsid w:val="00423B83"/>
    <w:rsid w:val="004324E2"/>
    <w:rsid w:val="00434C1D"/>
    <w:rsid w:val="004353D8"/>
    <w:rsid w:val="00436CAA"/>
    <w:rsid w:val="00437DFD"/>
    <w:rsid w:val="00445EF6"/>
    <w:rsid w:val="0045096D"/>
    <w:rsid w:val="00450DFD"/>
    <w:rsid w:val="00452377"/>
    <w:rsid w:val="00457E2F"/>
    <w:rsid w:val="00461DA3"/>
    <w:rsid w:val="00462B48"/>
    <w:rsid w:val="004637DA"/>
    <w:rsid w:val="00464342"/>
    <w:rsid w:val="00464B09"/>
    <w:rsid w:val="00466A42"/>
    <w:rsid w:val="00466FEC"/>
    <w:rsid w:val="0047172B"/>
    <w:rsid w:val="00473CC1"/>
    <w:rsid w:val="00474359"/>
    <w:rsid w:val="004846B5"/>
    <w:rsid w:val="00487E35"/>
    <w:rsid w:val="00491E46"/>
    <w:rsid w:val="00493961"/>
    <w:rsid w:val="00494E84"/>
    <w:rsid w:val="00496DA6"/>
    <w:rsid w:val="004A2CC5"/>
    <w:rsid w:val="004B72E3"/>
    <w:rsid w:val="004B7747"/>
    <w:rsid w:val="004C4B60"/>
    <w:rsid w:val="004D078A"/>
    <w:rsid w:val="004D43C6"/>
    <w:rsid w:val="004D4AE1"/>
    <w:rsid w:val="004D6550"/>
    <w:rsid w:val="004E0EDD"/>
    <w:rsid w:val="004E1C27"/>
    <w:rsid w:val="004E2998"/>
    <w:rsid w:val="004E2A0D"/>
    <w:rsid w:val="004E5CA2"/>
    <w:rsid w:val="004E7CA4"/>
    <w:rsid w:val="004F2ACE"/>
    <w:rsid w:val="004F2FA1"/>
    <w:rsid w:val="004F3525"/>
    <w:rsid w:val="004F74A5"/>
    <w:rsid w:val="00502227"/>
    <w:rsid w:val="00502EE4"/>
    <w:rsid w:val="00503D8B"/>
    <w:rsid w:val="005041B3"/>
    <w:rsid w:val="00504EBD"/>
    <w:rsid w:val="00512697"/>
    <w:rsid w:val="00513CEC"/>
    <w:rsid w:val="005169EB"/>
    <w:rsid w:val="005244A5"/>
    <w:rsid w:val="0054193B"/>
    <w:rsid w:val="00542914"/>
    <w:rsid w:val="00543754"/>
    <w:rsid w:val="005445A2"/>
    <w:rsid w:val="00547175"/>
    <w:rsid w:val="005513D5"/>
    <w:rsid w:val="00552966"/>
    <w:rsid w:val="005547FA"/>
    <w:rsid w:val="00554ED1"/>
    <w:rsid w:val="00555606"/>
    <w:rsid w:val="0055657C"/>
    <w:rsid w:val="00561B06"/>
    <w:rsid w:val="00562831"/>
    <w:rsid w:val="005642D8"/>
    <w:rsid w:val="00567861"/>
    <w:rsid w:val="00567BC8"/>
    <w:rsid w:val="005704F3"/>
    <w:rsid w:val="00572101"/>
    <w:rsid w:val="00572DDB"/>
    <w:rsid w:val="005736CF"/>
    <w:rsid w:val="0057459F"/>
    <w:rsid w:val="00583388"/>
    <w:rsid w:val="00590402"/>
    <w:rsid w:val="00591608"/>
    <w:rsid w:val="00592D0F"/>
    <w:rsid w:val="00596AF6"/>
    <w:rsid w:val="00596BF3"/>
    <w:rsid w:val="005A162F"/>
    <w:rsid w:val="005A408F"/>
    <w:rsid w:val="005B1282"/>
    <w:rsid w:val="005B2C1B"/>
    <w:rsid w:val="005B3E19"/>
    <w:rsid w:val="005B475D"/>
    <w:rsid w:val="005B5AB3"/>
    <w:rsid w:val="005C0755"/>
    <w:rsid w:val="005C0DB8"/>
    <w:rsid w:val="005C1A18"/>
    <w:rsid w:val="005C436F"/>
    <w:rsid w:val="005C701C"/>
    <w:rsid w:val="005D111C"/>
    <w:rsid w:val="005D55F3"/>
    <w:rsid w:val="005D730E"/>
    <w:rsid w:val="005E1478"/>
    <w:rsid w:val="005E2DA9"/>
    <w:rsid w:val="005E44C1"/>
    <w:rsid w:val="005E4AD7"/>
    <w:rsid w:val="005E5ECA"/>
    <w:rsid w:val="005F1B3B"/>
    <w:rsid w:val="005F64CA"/>
    <w:rsid w:val="005F77E5"/>
    <w:rsid w:val="0060038E"/>
    <w:rsid w:val="006021E1"/>
    <w:rsid w:val="00613527"/>
    <w:rsid w:val="006162A0"/>
    <w:rsid w:val="00616B07"/>
    <w:rsid w:val="00620144"/>
    <w:rsid w:val="006260BF"/>
    <w:rsid w:val="0062747A"/>
    <w:rsid w:val="006326C3"/>
    <w:rsid w:val="00633F50"/>
    <w:rsid w:val="00637342"/>
    <w:rsid w:val="006401C7"/>
    <w:rsid w:val="00641C0A"/>
    <w:rsid w:val="006430A3"/>
    <w:rsid w:val="006443E5"/>
    <w:rsid w:val="006455A5"/>
    <w:rsid w:val="00647081"/>
    <w:rsid w:val="00650A25"/>
    <w:rsid w:val="006530B4"/>
    <w:rsid w:val="0065562D"/>
    <w:rsid w:val="006574C7"/>
    <w:rsid w:val="00662088"/>
    <w:rsid w:val="00662FD7"/>
    <w:rsid w:val="0066379A"/>
    <w:rsid w:val="00663E9A"/>
    <w:rsid w:val="00667A87"/>
    <w:rsid w:val="00670642"/>
    <w:rsid w:val="006767FC"/>
    <w:rsid w:val="00691A22"/>
    <w:rsid w:val="00691E2F"/>
    <w:rsid w:val="00691FE1"/>
    <w:rsid w:val="006929A2"/>
    <w:rsid w:val="00693025"/>
    <w:rsid w:val="006A0B74"/>
    <w:rsid w:val="006A5105"/>
    <w:rsid w:val="006A753B"/>
    <w:rsid w:val="006B15FC"/>
    <w:rsid w:val="006C3148"/>
    <w:rsid w:val="006C5497"/>
    <w:rsid w:val="006D5664"/>
    <w:rsid w:val="006D6306"/>
    <w:rsid w:val="006D6EF9"/>
    <w:rsid w:val="006E1EF3"/>
    <w:rsid w:val="006E4980"/>
    <w:rsid w:val="006E4B64"/>
    <w:rsid w:val="006F1B96"/>
    <w:rsid w:val="006F1BB9"/>
    <w:rsid w:val="006F1C3E"/>
    <w:rsid w:val="006F26AC"/>
    <w:rsid w:val="006F2AA1"/>
    <w:rsid w:val="006F4D0B"/>
    <w:rsid w:val="006F4F70"/>
    <w:rsid w:val="00704E43"/>
    <w:rsid w:val="007050DB"/>
    <w:rsid w:val="00706EB7"/>
    <w:rsid w:val="0071234C"/>
    <w:rsid w:val="0071303C"/>
    <w:rsid w:val="00715B05"/>
    <w:rsid w:val="007227ED"/>
    <w:rsid w:val="00723506"/>
    <w:rsid w:val="00723C3E"/>
    <w:rsid w:val="00726FE3"/>
    <w:rsid w:val="00727E4B"/>
    <w:rsid w:val="00730872"/>
    <w:rsid w:val="00734343"/>
    <w:rsid w:val="00734E0E"/>
    <w:rsid w:val="00735F01"/>
    <w:rsid w:val="007361FC"/>
    <w:rsid w:val="007433B9"/>
    <w:rsid w:val="00743E7D"/>
    <w:rsid w:val="007443EF"/>
    <w:rsid w:val="00745BBE"/>
    <w:rsid w:val="007504E7"/>
    <w:rsid w:val="007546DA"/>
    <w:rsid w:val="00756571"/>
    <w:rsid w:val="00760C5A"/>
    <w:rsid w:val="00764EA5"/>
    <w:rsid w:val="007664CA"/>
    <w:rsid w:val="007737F8"/>
    <w:rsid w:val="00775467"/>
    <w:rsid w:val="007833B0"/>
    <w:rsid w:val="007861D6"/>
    <w:rsid w:val="00791539"/>
    <w:rsid w:val="007931D2"/>
    <w:rsid w:val="007965A1"/>
    <w:rsid w:val="00797186"/>
    <w:rsid w:val="00797531"/>
    <w:rsid w:val="0079798A"/>
    <w:rsid w:val="007A0E11"/>
    <w:rsid w:val="007A1276"/>
    <w:rsid w:val="007A1721"/>
    <w:rsid w:val="007A278E"/>
    <w:rsid w:val="007A4C85"/>
    <w:rsid w:val="007A5131"/>
    <w:rsid w:val="007A5C8E"/>
    <w:rsid w:val="007B757B"/>
    <w:rsid w:val="007C18DD"/>
    <w:rsid w:val="007C5F02"/>
    <w:rsid w:val="007D0806"/>
    <w:rsid w:val="007D1E61"/>
    <w:rsid w:val="007E0A60"/>
    <w:rsid w:val="007E1A80"/>
    <w:rsid w:val="007E3488"/>
    <w:rsid w:val="007E4BA0"/>
    <w:rsid w:val="007F14F1"/>
    <w:rsid w:val="007F523E"/>
    <w:rsid w:val="007F5526"/>
    <w:rsid w:val="007F77F4"/>
    <w:rsid w:val="007F7A0E"/>
    <w:rsid w:val="00800A93"/>
    <w:rsid w:val="008019BC"/>
    <w:rsid w:val="00812927"/>
    <w:rsid w:val="00820C62"/>
    <w:rsid w:val="008245E3"/>
    <w:rsid w:val="0083163A"/>
    <w:rsid w:val="00831F04"/>
    <w:rsid w:val="008323DB"/>
    <w:rsid w:val="008405BF"/>
    <w:rsid w:val="00841053"/>
    <w:rsid w:val="00843CCA"/>
    <w:rsid w:val="00845473"/>
    <w:rsid w:val="008527A0"/>
    <w:rsid w:val="00853B14"/>
    <w:rsid w:val="00855485"/>
    <w:rsid w:val="008567C4"/>
    <w:rsid w:val="008605B9"/>
    <w:rsid w:val="00861504"/>
    <w:rsid w:val="008626E8"/>
    <w:rsid w:val="00872D85"/>
    <w:rsid w:val="00873A34"/>
    <w:rsid w:val="00876D0B"/>
    <w:rsid w:val="008776D7"/>
    <w:rsid w:val="0088094E"/>
    <w:rsid w:val="00892551"/>
    <w:rsid w:val="00892731"/>
    <w:rsid w:val="00892DD7"/>
    <w:rsid w:val="008938F1"/>
    <w:rsid w:val="00894B8B"/>
    <w:rsid w:val="00895AD6"/>
    <w:rsid w:val="00896EEF"/>
    <w:rsid w:val="00897434"/>
    <w:rsid w:val="008A02F0"/>
    <w:rsid w:val="008A0747"/>
    <w:rsid w:val="008A0B4B"/>
    <w:rsid w:val="008A5CC0"/>
    <w:rsid w:val="008B1A19"/>
    <w:rsid w:val="008B3BE9"/>
    <w:rsid w:val="008B3D24"/>
    <w:rsid w:val="008B51EA"/>
    <w:rsid w:val="008B6116"/>
    <w:rsid w:val="008C133A"/>
    <w:rsid w:val="008C32CC"/>
    <w:rsid w:val="008C4144"/>
    <w:rsid w:val="008C734B"/>
    <w:rsid w:val="008D1BD8"/>
    <w:rsid w:val="008D258F"/>
    <w:rsid w:val="008E16C6"/>
    <w:rsid w:val="008F275A"/>
    <w:rsid w:val="009032F3"/>
    <w:rsid w:val="00904988"/>
    <w:rsid w:val="00904E0D"/>
    <w:rsid w:val="0090592D"/>
    <w:rsid w:val="00905F44"/>
    <w:rsid w:val="00914EB4"/>
    <w:rsid w:val="009156CB"/>
    <w:rsid w:val="00916733"/>
    <w:rsid w:val="00923E7E"/>
    <w:rsid w:val="009306B0"/>
    <w:rsid w:val="00934DDA"/>
    <w:rsid w:val="00937392"/>
    <w:rsid w:val="00940561"/>
    <w:rsid w:val="00941D26"/>
    <w:rsid w:val="00941FCF"/>
    <w:rsid w:val="0094407E"/>
    <w:rsid w:val="009465C1"/>
    <w:rsid w:val="00946A88"/>
    <w:rsid w:val="00947CB4"/>
    <w:rsid w:val="00951492"/>
    <w:rsid w:val="0095282A"/>
    <w:rsid w:val="00955D45"/>
    <w:rsid w:val="009610F1"/>
    <w:rsid w:val="00962810"/>
    <w:rsid w:val="00962B62"/>
    <w:rsid w:val="00970C7A"/>
    <w:rsid w:val="009724BE"/>
    <w:rsid w:val="0097402D"/>
    <w:rsid w:val="009760A3"/>
    <w:rsid w:val="0097668D"/>
    <w:rsid w:val="00976BFE"/>
    <w:rsid w:val="00977756"/>
    <w:rsid w:val="00980088"/>
    <w:rsid w:val="0098108E"/>
    <w:rsid w:val="00981F19"/>
    <w:rsid w:val="009822C7"/>
    <w:rsid w:val="00982EDB"/>
    <w:rsid w:val="00984062"/>
    <w:rsid w:val="009901A9"/>
    <w:rsid w:val="00990BB3"/>
    <w:rsid w:val="00991CBC"/>
    <w:rsid w:val="009920D6"/>
    <w:rsid w:val="00996717"/>
    <w:rsid w:val="009A2CA8"/>
    <w:rsid w:val="009A39AC"/>
    <w:rsid w:val="009A6364"/>
    <w:rsid w:val="009A7F9F"/>
    <w:rsid w:val="009B080B"/>
    <w:rsid w:val="009B330C"/>
    <w:rsid w:val="009B5646"/>
    <w:rsid w:val="009B71D9"/>
    <w:rsid w:val="009C0030"/>
    <w:rsid w:val="009C1C29"/>
    <w:rsid w:val="009C4E42"/>
    <w:rsid w:val="009D76A0"/>
    <w:rsid w:val="009E19A3"/>
    <w:rsid w:val="009E4772"/>
    <w:rsid w:val="009F3DB1"/>
    <w:rsid w:val="009F467B"/>
    <w:rsid w:val="009F5232"/>
    <w:rsid w:val="009F5528"/>
    <w:rsid w:val="009F7385"/>
    <w:rsid w:val="00A04CE6"/>
    <w:rsid w:val="00A071F0"/>
    <w:rsid w:val="00A1358E"/>
    <w:rsid w:val="00A1402A"/>
    <w:rsid w:val="00A144F4"/>
    <w:rsid w:val="00A14613"/>
    <w:rsid w:val="00A16182"/>
    <w:rsid w:val="00A178BD"/>
    <w:rsid w:val="00A17A70"/>
    <w:rsid w:val="00A222F9"/>
    <w:rsid w:val="00A22F5C"/>
    <w:rsid w:val="00A235D8"/>
    <w:rsid w:val="00A237E8"/>
    <w:rsid w:val="00A242B8"/>
    <w:rsid w:val="00A25741"/>
    <w:rsid w:val="00A25FAD"/>
    <w:rsid w:val="00A3005D"/>
    <w:rsid w:val="00A33F30"/>
    <w:rsid w:val="00A3468D"/>
    <w:rsid w:val="00A346AB"/>
    <w:rsid w:val="00A34D8E"/>
    <w:rsid w:val="00A35C26"/>
    <w:rsid w:val="00A361AD"/>
    <w:rsid w:val="00A44614"/>
    <w:rsid w:val="00A5011B"/>
    <w:rsid w:val="00A51C85"/>
    <w:rsid w:val="00A53FFC"/>
    <w:rsid w:val="00A60AA5"/>
    <w:rsid w:val="00A611EE"/>
    <w:rsid w:val="00A61756"/>
    <w:rsid w:val="00A61E29"/>
    <w:rsid w:val="00A63576"/>
    <w:rsid w:val="00A67A0D"/>
    <w:rsid w:val="00A70111"/>
    <w:rsid w:val="00A77C32"/>
    <w:rsid w:val="00A80528"/>
    <w:rsid w:val="00A8311D"/>
    <w:rsid w:val="00A83190"/>
    <w:rsid w:val="00A83BFE"/>
    <w:rsid w:val="00A86390"/>
    <w:rsid w:val="00A9246D"/>
    <w:rsid w:val="00A978EC"/>
    <w:rsid w:val="00AA2E6D"/>
    <w:rsid w:val="00AA4E5E"/>
    <w:rsid w:val="00AB0C39"/>
    <w:rsid w:val="00AC322D"/>
    <w:rsid w:val="00AC6FD7"/>
    <w:rsid w:val="00AC71C5"/>
    <w:rsid w:val="00AD0446"/>
    <w:rsid w:val="00AD107C"/>
    <w:rsid w:val="00AD1AAE"/>
    <w:rsid w:val="00AD2DB8"/>
    <w:rsid w:val="00AD7959"/>
    <w:rsid w:val="00AD798B"/>
    <w:rsid w:val="00AE2775"/>
    <w:rsid w:val="00AE42DE"/>
    <w:rsid w:val="00AE5E3E"/>
    <w:rsid w:val="00AE7A93"/>
    <w:rsid w:val="00AF01CF"/>
    <w:rsid w:val="00AF06D4"/>
    <w:rsid w:val="00AF152E"/>
    <w:rsid w:val="00AF3AC1"/>
    <w:rsid w:val="00AF3EB5"/>
    <w:rsid w:val="00AF4141"/>
    <w:rsid w:val="00AF6117"/>
    <w:rsid w:val="00AF748E"/>
    <w:rsid w:val="00AF7C5D"/>
    <w:rsid w:val="00B10B81"/>
    <w:rsid w:val="00B11C4F"/>
    <w:rsid w:val="00B1734F"/>
    <w:rsid w:val="00B20AD6"/>
    <w:rsid w:val="00B26201"/>
    <w:rsid w:val="00B3098F"/>
    <w:rsid w:val="00B32058"/>
    <w:rsid w:val="00B32665"/>
    <w:rsid w:val="00B32778"/>
    <w:rsid w:val="00B350CB"/>
    <w:rsid w:val="00B3634E"/>
    <w:rsid w:val="00B36663"/>
    <w:rsid w:val="00B42303"/>
    <w:rsid w:val="00B46105"/>
    <w:rsid w:val="00B47862"/>
    <w:rsid w:val="00B575B9"/>
    <w:rsid w:val="00B6035B"/>
    <w:rsid w:val="00B62EEF"/>
    <w:rsid w:val="00B63FEB"/>
    <w:rsid w:val="00B64733"/>
    <w:rsid w:val="00B64E9F"/>
    <w:rsid w:val="00B65023"/>
    <w:rsid w:val="00B6508E"/>
    <w:rsid w:val="00B7162F"/>
    <w:rsid w:val="00B72703"/>
    <w:rsid w:val="00B72C7C"/>
    <w:rsid w:val="00B74120"/>
    <w:rsid w:val="00B752FF"/>
    <w:rsid w:val="00B7546C"/>
    <w:rsid w:val="00B80A17"/>
    <w:rsid w:val="00B83D16"/>
    <w:rsid w:val="00B84E2A"/>
    <w:rsid w:val="00B850CA"/>
    <w:rsid w:val="00B8641D"/>
    <w:rsid w:val="00B86452"/>
    <w:rsid w:val="00B90D21"/>
    <w:rsid w:val="00B92AFB"/>
    <w:rsid w:val="00B953F8"/>
    <w:rsid w:val="00B95D43"/>
    <w:rsid w:val="00BA4386"/>
    <w:rsid w:val="00BA5578"/>
    <w:rsid w:val="00BA5B56"/>
    <w:rsid w:val="00BB1C21"/>
    <w:rsid w:val="00BC001B"/>
    <w:rsid w:val="00BC0067"/>
    <w:rsid w:val="00BC049C"/>
    <w:rsid w:val="00BC41B8"/>
    <w:rsid w:val="00BD0129"/>
    <w:rsid w:val="00BD16A9"/>
    <w:rsid w:val="00BD7978"/>
    <w:rsid w:val="00BE0E5C"/>
    <w:rsid w:val="00BE1743"/>
    <w:rsid w:val="00BE5110"/>
    <w:rsid w:val="00BE69E5"/>
    <w:rsid w:val="00BF2251"/>
    <w:rsid w:val="00BF59E6"/>
    <w:rsid w:val="00C001AC"/>
    <w:rsid w:val="00C01A94"/>
    <w:rsid w:val="00C058B5"/>
    <w:rsid w:val="00C06E60"/>
    <w:rsid w:val="00C06F82"/>
    <w:rsid w:val="00C075BE"/>
    <w:rsid w:val="00C10C32"/>
    <w:rsid w:val="00C21C93"/>
    <w:rsid w:val="00C25F97"/>
    <w:rsid w:val="00C26149"/>
    <w:rsid w:val="00C302AC"/>
    <w:rsid w:val="00C32A13"/>
    <w:rsid w:val="00C3390C"/>
    <w:rsid w:val="00C34470"/>
    <w:rsid w:val="00C41BA9"/>
    <w:rsid w:val="00C42BC0"/>
    <w:rsid w:val="00C43CDE"/>
    <w:rsid w:val="00C45DD1"/>
    <w:rsid w:val="00C4770E"/>
    <w:rsid w:val="00C518EE"/>
    <w:rsid w:val="00C51D53"/>
    <w:rsid w:val="00C55F3F"/>
    <w:rsid w:val="00C6150E"/>
    <w:rsid w:val="00C61E55"/>
    <w:rsid w:val="00C629B3"/>
    <w:rsid w:val="00C65D89"/>
    <w:rsid w:val="00C812F5"/>
    <w:rsid w:val="00C83BA6"/>
    <w:rsid w:val="00C86E5F"/>
    <w:rsid w:val="00C904EC"/>
    <w:rsid w:val="00C90A12"/>
    <w:rsid w:val="00C91A79"/>
    <w:rsid w:val="00CA01DC"/>
    <w:rsid w:val="00CA1EC9"/>
    <w:rsid w:val="00CA2D64"/>
    <w:rsid w:val="00CA30EE"/>
    <w:rsid w:val="00CA711B"/>
    <w:rsid w:val="00CB53D8"/>
    <w:rsid w:val="00CB6603"/>
    <w:rsid w:val="00CB79F2"/>
    <w:rsid w:val="00CB7CF9"/>
    <w:rsid w:val="00CC0CCB"/>
    <w:rsid w:val="00CC1009"/>
    <w:rsid w:val="00CC3091"/>
    <w:rsid w:val="00CC4616"/>
    <w:rsid w:val="00CC4D8D"/>
    <w:rsid w:val="00CC53E8"/>
    <w:rsid w:val="00CC764B"/>
    <w:rsid w:val="00CC7A87"/>
    <w:rsid w:val="00CD2A97"/>
    <w:rsid w:val="00CD3F13"/>
    <w:rsid w:val="00CD5B0D"/>
    <w:rsid w:val="00CE40EF"/>
    <w:rsid w:val="00CE5D30"/>
    <w:rsid w:val="00CE67EE"/>
    <w:rsid w:val="00CF0079"/>
    <w:rsid w:val="00CF03D4"/>
    <w:rsid w:val="00CF6C6B"/>
    <w:rsid w:val="00CF6E9F"/>
    <w:rsid w:val="00CF7BCB"/>
    <w:rsid w:val="00D00E4D"/>
    <w:rsid w:val="00D05639"/>
    <w:rsid w:val="00D056D6"/>
    <w:rsid w:val="00D06344"/>
    <w:rsid w:val="00D150BC"/>
    <w:rsid w:val="00D15B8E"/>
    <w:rsid w:val="00D15BA2"/>
    <w:rsid w:val="00D17C57"/>
    <w:rsid w:val="00D17C9D"/>
    <w:rsid w:val="00D30F44"/>
    <w:rsid w:val="00D316F0"/>
    <w:rsid w:val="00D3624D"/>
    <w:rsid w:val="00D3711A"/>
    <w:rsid w:val="00D40EEC"/>
    <w:rsid w:val="00D41111"/>
    <w:rsid w:val="00D44E9D"/>
    <w:rsid w:val="00D46583"/>
    <w:rsid w:val="00D50A79"/>
    <w:rsid w:val="00D5176B"/>
    <w:rsid w:val="00D52F5A"/>
    <w:rsid w:val="00D5452E"/>
    <w:rsid w:val="00D60C9D"/>
    <w:rsid w:val="00D61FB3"/>
    <w:rsid w:val="00D6387A"/>
    <w:rsid w:val="00D705C0"/>
    <w:rsid w:val="00D70BCD"/>
    <w:rsid w:val="00D70E01"/>
    <w:rsid w:val="00D7110B"/>
    <w:rsid w:val="00D76E01"/>
    <w:rsid w:val="00D77D9F"/>
    <w:rsid w:val="00D8178E"/>
    <w:rsid w:val="00D8333F"/>
    <w:rsid w:val="00D86BDB"/>
    <w:rsid w:val="00D87F96"/>
    <w:rsid w:val="00D94AF5"/>
    <w:rsid w:val="00D969A1"/>
    <w:rsid w:val="00DA460D"/>
    <w:rsid w:val="00DA5D5D"/>
    <w:rsid w:val="00DA6052"/>
    <w:rsid w:val="00DB4EEE"/>
    <w:rsid w:val="00DB5C96"/>
    <w:rsid w:val="00DB6CD3"/>
    <w:rsid w:val="00DC29CC"/>
    <w:rsid w:val="00DC551B"/>
    <w:rsid w:val="00DD1651"/>
    <w:rsid w:val="00DD370B"/>
    <w:rsid w:val="00DE1D99"/>
    <w:rsid w:val="00DE2452"/>
    <w:rsid w:val="00DE2829"/>
    <w:rsid w:val="00DE3016"/>
    <w:rsid w:val="00DF1E37"/>
    <w:rsid w:val="00DF3F80"/>
    <w:rsid w:val="00DF4285"/>
    <w:rsid w:val="00DF5D51"/>
    <w:rsid w:val="00DF6D77"/>
    <w:rsid w:val="00DF73BC"/>
    <w:rsid w:val="00DF79E5"/>
    <w:rsid w:val="00E03A48"/>
    <w:rsid w:val="00E04268"/>
    <w:rsid w:val="00E0750F"/>
    <w:rsid w:val="00E07563"/>
    <w:rsid w:val="00E10F9C"/>
    <w:rsid w:val="00E16C58"/>
    <w:rsid w:val="00E20523"/>
    <w:rsid w:val="00E20AD8"/>
    <w:rsid w:val="00E23B57"/>
    <w:rsid w:val="00E256DC"/>
    <w:rsid w:val="00E30BED"/>
    <w:rsid w:val="00E42146"/>
    <w:rsid w:val="00E42BCE"/>
    <w:rsid w:val="00E46A83"/>
    <w:rsid w:val="00E47C77"/>
    <w:rsid w:val="00E50753"/>
    <w:rsid w:val="00E54711"/>
    <w:rsid w:val="00E5499D"/>
    <w:rsid w:val="00E60FC1"/>
    <w:rsid w:val="00E6162D"/>
    <w:rsid w:val="00E61DA1"/>
    <w:rsid w:val="00E62876"/>
    <w:rsid w:val="00E6371D"/>
    <w:rsid w:val="00E6628A"/>
    <w:rsid w:val="00E70554"/>
    <w:rsid w:val="00E72CF2"/>
    <w:rsid w:val="00E739A1"/>
    <w:rsid w:val="00E744AE"/>
    <w:rsid w:val="00E7489B"/>
    <w:rsid w:val="00E76FDB"/>
    <w:rsid w:val="00E84848"/>
    <w:rsid w:val="00E86AB6"/>
    <w:rsid w:val="00E87365"/>
    <w:rsid w:val="00E919C7"/>
    <w:rsid w:val="00E91D2F"/>
    <w:rsid w:val="00E93616"/>
    <w:rsid w:val="00E962B6"/>
    <w:rsid w:val="00E97AA2"/>
    <w:rsid w:val="00EA413F"/>
    <w:rsid w:val="00EA7C53"/>
    <w:rsid w:val="00EB1E62"/>
    <w:rsid w:val="00EC366A"/>
    <w:rsid w:val="00EC625B"/>
    <w:rsid w:val="00EC7449"/>
    <w:rsid w:val="00ED1BF2"/>
    <w:rsid w:val="00ED1EFE"/>
    <w:rsid w:val="00ED5C90"/>
    <w:rsid w:val="00ED7063"/>
    <w:rsid w:val="00EE2ECA"/>
    <w:rsid w:val="00EE6176"/>
    <w:rsid w:val="00EE7656"/>
    <w:rsid w:val="00EF13C3"/>
    <w:rsid w:val="00EF3A10"/>
    <w:rsid w:val="00EF5690"/>
    <w:rsid w:val="00EF5D64"/>
    <w:rsid w:val="00EF68F8"/>
    <w:rsid w:val="00F02C59"/>
    <w:rsid w:val="00F03D57"/>
    <w:rsid w:val="00F046DC"/>
    <w:rsid w:val="00F0635F"/>
    <w:rsid w:val="00F10A4E"/>
    <w:rsid w:val="00F10BF5"/>
    <w:rsid w:val="00F146A3"/>
    <w:rsid w:val="00F1747E"/>
    <w:rsid w:val="00F2217B"/>
    <w:rsid w:val="00F2614A"/>
    <w:rsid w:val="00F30DFB"/>
    <w:rsid w:val="00F3193A"/>
    <w:rsid w:val="00F336AB"/>
    <w:rsid w:val="00F36B52"/>
    <w:rsid w:val="00F40DE6"/>
    <w:rsid w:val="00F419D5"/>
    <w:rsid w:val="00F41B5C"/>
    <w:rsid w:val="00F424A7"/>
    <w:rsid w:val="00F43B7E"/>
    <w:rsid w:val="00F516FF"/>
    <w:rsid w:val="00F51C51"/>
    <w:rsid w:val="00F5340C"/>
    <w:rsid w:val="00F538D5"/>
    <w:rsid w:val="00F54F0C"/>
    <w:rsid w:val="00F60E74"/>
    <w:rsid w:val="00F64402"/>
    <w:rsid w:val="00F658A7"/>
    <w:rsid w:val="00F669F1"/>
    <w:rsid w:val="00F738B6"/>
    <w:rsid w:val="00F74BBE"/>
    <w:rsid w:val="00F75910"/>
    <w:rsid w:val="00F77A86"/>
    <w:rsid w:val="00F824EC"/>
    <w:rsid w:val="00F82661"/>
    <w:rsid w:val="00F90703"/>
    <w:rsid w:val="00F90F16"/>
    <w:rsid w:val="00F979CB"/>
    <w:rsid w:val="00FA0214"/>
    <w:rsid w:val="00FA0E19"/>
    <w:rsid w:val="00FA1B02"/>
    <w:rsid w:val="00FA252D"/>
    <w:rsid w:val="00FA2BE3"/>
    <w:rsid w:val="00FA528C"/>
    <w:rsid w:val="00FA5372"/>
    <w:rsid w:val="00FA60BA"/>
    <w:rsid w:val="00FB08E5"/>
    <w:rsid w:val="00FB64AC"/>
    <w:rsid w:val="00FB71F1"/>
    <w:rsid w:val="00FC6C90"/>
    <w:rsid w:val="00FD2305"/>
    <w:rsid w:val="00FD2C68"/>
    <w:rsid w:val="00FD6F99"/>
    <w:rsid w:val="00FD713D"/>
    <w:rsid w:val="00FE0909"/>
    <w:rsid w:val="00FE15D7"/>
    <w:rsid w:val="00FE5863"/>
    <w:rsid w:val="00FE58AF"/>
    <w:rsid w:val="00FE701E"/>
    <w:rsid w:val="00FF087D"/>
    <w:rsid w:val="00FF31E4"/>
    <w:rsid w:val="00FF6A28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80"/>
  </w:style>
  <w:style w:type="paragraph" w:styleId="Footer">
    <w:name w:val="footer"/>
    <w:basedOn w:val="Normal"/>
    <w:link w:val="Foot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McDonough,Timothy</cp:lastModifiedBy>
  <cp:revision>5</cp:revision>
  <cp:lastPrinted>2023-08-08T16:01:00Z</cp:lastPrinted>
  <dcterms:created xsi:type="dcterms:W3CDTF">2023-08-07T23:56:00Z</dcterms:created>
  <dcterms:modified xsi:type="dcterms:W3CDTF">2023-08-08T16:12:00Z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